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765DE7" w:rsidP="00765DE7">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 ИСПОЛНИТЕЛЬНЫЙ КОМИТЕТ</w:t>
      </w:r>
    </w:p>
    <w:p w:rsidR="00765DE7" w:rsidRDefault="00765DE7" w:rsidP="00765DE7">
      <w:pPr>
        <w:spacing w:after="0" w:line="240" w:lineRule="auto"/>
        <w:jc w:val="center"/>
        <w:rPr>
          <w:rFonts w:ascii="Times New Roman" w:hAnsi="Times New Roman"/>
          <w:b/>
          <w:sz w:val="28"/>
          <w:szCs w:val="28"/>
        </w:rPr>
      </w:pPr>
    </w:p>
    <w:p w:rsidR="00765DE7" w:rsidRDefault="00765DE7" w:rsidP="00765DE7">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w:t>
      </w:r>
    </w:p>
    <w:p w:rsidR="00765DE7" w:rsidRPr="00065F6B" w:rsidRDefault="00765DE7" w:rsidP="00765DE7">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765DE7">
      <w:pPr>
        <w:spacing w:after="0" w:line="240" w:lineRule="auto"/>
        <w:jc w:val="center"/>
        <w:rPr>
          <w:rFonts w:ascii="Times New Roman" w:hAnsi="Times New Roman"/>
          <w:b/>
          <w:sz w:val="28"/>
          <w:szCs w:val="28"/>
        </w:rPr>
      </w:pPr>
    </w:p>
    <w:p w:rsidR="0007219E" w:rsidRPr="00065F6B" w:rsidRDefault="0007219E" w:rsidP="00765DE7">
      <w:pPr>
        <w:spacing w:after="0" w:line="240" w:lineRule="auto"/>
        <w:jc w:val="center"/>
        <w:rPr>
          <w:rFonts w:ascii="Times New Roman" w:hAnsi="Times New Roman"/>
          <w:b/>
          <w:sz w:val="28"/>
          <w:szCs w:val="28"/>
        </w:rPr>
      </w:pPr>
    </w:p>
    <w:p w:rsidR="0007219E" w:rsidRDefault="0007219E" w:rsidP="00765DE7">
      <w:pPr>
        <w:spacing w:after="0" w:line="240" w:lineRule="auto"/>
        <w:jc w:val="center"/>
        <w:rPr>
          <w:rFonts w:ascii="Times New Roman" w:hAnsi="Times New Roman"/>
          <w:b/>
          <w:sz w:val="28"/>
          <w:szCs w:val="28"/>
        </w:rPr>
      </w:pPr>
    </w:p>
    <w:p w:rsidR="00AE2DEE" w:rsidRDefault="00AE2DEE" w:rsidP="00765DE7">
      <w:pPr>
        <w:spacing w:after="0" w:line="240" w:lineRule="auto"/>
        <w:jc w:val="center"/>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765DE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 Могилевский район</w:t>
      </w:r>
    </w:p>
    <w:p w:rsidR="00A75E42"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765DE7" w:rsidRDefault="00765DE7" w:rsidP="00A75E42">
      <w:pPr>
        <w:spacing w:after="0" w:line="240" w:lineRule="auto"/>
        <w:jc w:val="center"/>
        <w:rPr>
          <w:rFonts w:ascii="Times New Roman" w:hAnsi="Times New Roman"/>
          <w:b/>
          <w:sz w:val="28"/>
          <w:szCs w:val="28"/>
        </w:rPr>
      </w:pPr>
    </w:p>
    <w:p w:rsidR="00765DE7" w:rsidRPr="00065F6B" w:rsidRDefault="00765DE7" w:rsidP="00A75E42">
      <w:pPr>
        <w:spacing w:after="0" w:line="240" w:lineRule="auto"/>
        <w:jc w:val="center"/>
        <w:rPr>
          <w:rFonts w:ascii="Times New Roman" w:hAnsi="Times New Roman"/>
          <w:b/>
          <w:sz w:val="28"/>
          <w:szCs w:val="28"/>
        </w:rPr>
      </w:pPr>
    </w:p>
    <w:p w:rsidR="000D5F84" w:rsidRPr="00765DE7" w:rsidRDefault="00765DE7" w:rsidP="00765DE7">
      <w:pPr>
        <w:spacing w:after="0" w:line="240" w:lineRule="auto"/>
        <w:ind w:firstLine="708"/>
        <w:jc w:val="both"/>
        <w:rPr>
          <w:rFonts w:ascii="Times New Roman" w:hAnsi="Times New Roman"/>
          <w:b/>
          <w:sz w:val="30"/>
          <w:szCs w:val="30"/>
        </w:rPr>
      </w:pPr>
      <w:r>
        <w:rPr>
          <w:rFonts w:ascii="Times New Roman" w:hAnsi="Times New Roman"/>
          <w:b/>
          <w:sz w:val="30"/>
          <w:szCs w:val="30"/>
        </w:rPr>
        <w:t xml:space="preserve">1. 80 ЛЕТ ТРАГЕДИИ В ХАТЫНИ. </w:t>
      </w:r>
      <w:r w:rsidR="00607315"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Pr="00765DE7" w:rsidRDefault="00765DE7" w:rsidP="002E4FCD">
      <w:pPr>
        <w:spacing w:after="0" w:line="240" w:lineRule="auto"/>
        <w:ind w:firstLine="709"/>
        <w:jc w:val="both"/>
        <w:rPr>
          <w:rFonts w:ascii="Times New Roman" w:hAnsi="Times New Roman"/>
          <w:b/>
          <w:sz w:val="30"/>
          <w:szCs w:val="30"/>
        </w:rPr>
      </w:pPr>
      <w:r w:rsidRPr="00765DE7">
        <w:rPr>
          <w:rFonts w:ascii="Times New Roman" w:hAnsi="Times New Roman"/>
          <w:b/>
          <w:sz w:val="30"/>
          <w:szCs w:val="30"/>
        </w:rPr>
        <w:t>2. ИЗМЕНЕНИЯ В ЗАКОНЕ О БОРЬБЕ С КОРРУПЦИЕЙ</w:t>
      </w:r>
    </w:p>
    <w:p w:rsidR="00765DE7" w:rsidRDefault="00765DE7" w:rsidP="002E4FCD">
      <w:pPr>
        <w:spacing w:after="0" w:line="240" w:lineRule="auto"/>
        <w:ind w:firstLine="709"/>
        <w:jc w:val="both"/>
        <w:rPr>
          <w:rFonts w:ascii="Times New Roman" w:hAnsi="Times New Roman"/>
          <w:b/>
          <w:sz w:val="30"/>
          <w:szCs w:val="30"/>
        </w:rPr>
      </w:pPr>
      <w:r w:rsidRPr="00765DE7">
        <w:rPr>
          <w:rFonts w:ascii="Times New Roman" w:hAnsi="Times New Roman"/>
          <w:b/>
          <w:sz w:val="30"/>
          <w:szCs w:val="30"/>
        </w:rPr>
        <w:t xml:space="preserve">3. </w:t>
      </w:r>
      <w:r>
        <w:rPr>
          <w:rFonts w:ascii="Times New Roman" w:hAnsi="Times New Roman"/>
          <w:b/>
          <w:sz w:val="30"/>
          <w:szCs w:val="30"/>
        </w:rPr>
        <w:t>АКТУАЛЬНЫЕ В</w:t>
      </w:r>
      <w:r w:rsidR="00840C96">
        <w:rPr>
          <w:rFonts w:ascii="Times New Roman" w:hAnsi="Times New Roman"/>
          <w:b/>
          <w:sz w:val="30"/>
          <w:szCs w:val="30"/>
        </w:rPr>
        <w:t>ОПРОСЫ ОБЕСПЕЧЕНИЯ БЕ</w:t>
      </w:r>
      <w:r>
        <w:rPr>
          <w:rFonts w:ascii="Times New Roman" w:hAnsi="Times New Roman"/>
          <w:b/>
          <w:sz w:val="30"/>
          <w:szCs w:val="30"/>
        </w:rPr>
        <w:t xml:space="preserve">ЗОПАСНОЙ ЖИЗНЕДЕЯТЕЛЬНОСТИ </w:t>
      </w:r>
    </w:p>
    <w:p w:rsidR="00765DE7" w:rsidRDefault="00765DE7" w:rsidP="002E4FCD">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4. </w:t>
      </w:r>
      <w:r w:rsidR="00481600">
        <w:rPr>
          <w:rFonts w:ascii="Times New Roman" w:hAnsi="Times New Roman"/>
          <w:b/>
          <w:sz w:val="30"/>
          <w:szCs w:val="30"/>
        </w:rPr>
        <w:t xml:space="preserve">ПРОФИЛАКТИКА ПРЕСТУПЛЕНИЙ ПРОТИВ ПОЛОВОЙ НЕПРИКОСНОВЕННОСТИ В ОТНОШЕНИИ НЕСОВЕРШЕННОЛЕТНИХ </w:t>
      </w:r>
    </w:p>
    <w:p w:rsidR="00481600" w:rsidRPr="00765DE7" w:rsidRDefault="00481600" w:rsidP="002E4FCD">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5. НЕДЕЛЯ СТРХОВОЙ ГРАМОТНОСТИ. АКТУАЛЬНЫЕ ВОПРОСЫ ФИНАНСОВОЙ ЗАЩИТЫ ВЛАДЕЛЬЦЕВ ЖИЛЬЯ И ТРАНСПОРТНЫХ СРЕДСТВ </w:t>
      </w: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Default="00765DE7" w:rsidP="00481600">
      <w:pPr>
        <w:spacing w:after="0" w:line="240" w:lineRule="auto"/>
        <w:jc w:val="both"/>
        <w:rPr>
          <w:rFonts w:ascii="Times New Roman" w:hAnsi="Times New Roman"/>
          <w:sz w:val="30"/>
          <w:szCs w:val="30"/>
        </w:rPr>
      </w:pPr>
      <w:bookmarkStart w:id="0" w:name="_GoBack"/>
      <w:bookmarkEnd w:id="0"/>
    </w:p>
    <w:p w:rsidR="00765DE7" w:rsidRDefault="00765DE7" w:rsidP="002E4FCD">
      <w:pPr>
        <w:spacing w:after="0" w:line="240" w:lineRule="auto"/>
        <w:ind w:firstLine="709"/>
        <w:jc w:val="both"/>
        <w:rPr>
          <w:rFonts w:ascii="Times New Roman" w:hAnsi="Times New Roman"/>
          <w:sz w:val="30"/>
          <w:szCs w:val="30"/>
        </w:rPr>
      </w:pPr>
    </w:p>
    <w:p w:rsidR="00765DE7" w:rsidRDefault="00765DE7" w:rsidP="002E4FCD">
      <w:pPr>
        <w:spacing w:after="0" w:line="240" w:lineRule="auto"/>
        <w:ind w:firstLine="709"/>
        <w:jc w:val="both"/>
        <w:rPr>
          <w:rFonts w:ascii="Times New Roman" w:hAnsi="Times New Roman"/>
          <w:sz w:val="30"/>
          <w:szCs w:val="30"/>
        </w:rPr>
      </w:pPr>
    </w:p>
    <w:p w:rsidR="00765DE7" w:rsidRPr="00765DE7" w:rsidRDefault="00765DE7" w:rsidP="00765DE7">
      <w:pPr>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1. 80 ЛЕТ ТРАГЕДИИ В ХАТЫНИ. </w:t>
      </w: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765DE7" w:rsidRDefault="00765DE7" w:rsidP="00765DE7">
      <w:pPr>
        <w:spacing w:after="0" w:line="240" w:lineRule="auto"/>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lastRenderedPageBreak/>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w:t>
      </w:r>
      <w:proofErr w:type="gramEnd"/>
      <w:r>
        <w:rPr>
          <w:rFonts w:ascii="Times New Roman" w:eastAsia="Times New Roman" w:hAnsi="Times New Roman"/>
          <w:i/>
          <w:sz w:val="28"/>
          <w:szCs w:val="28"/>
        </w:rPr>
        <w:t xml:space="preserve">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w:t>
      </w:r>
      <w:proofErr w:type="spellStart"/>
      <w:r w:rsidRPr="00895A01">
        <w:rPr>
          <w:rFonts w:ascii="Times New Roman" w:eastAsia="Times New Roman" w:hAnsi="Times New Roman"/>
          <w:sz w:val="30"/>
          <w:szCs w:val="30"/>
        </w:rPr>
        <w:t>гауптштурмфюрер</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 xml:space="preserve">Братская </w:t>
      </w:r>
      <w:r>
        <w:rPr>
          <w:rFonts w:ascii="Times New Roman" w:eastAsia="Times New Roman" w:hAnsi="Times New Roman"/>
          <w:b/>
          <w:i/>
          <w:sz w:val="28"/>
          <w:szCs w:val="28"/>
        </w:rPr>
        <w:lastRenderedPageBreak/>
        <w:t>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w:t>
      </w:r>
      <w:proofErr w:type="spellStart"/>
      <w:r w:rsidRPr="0029790B">
        <w:rPr>
          <w:rFonts w:ascii="Times New Roman" w:eastAsia="Times New Roman" w:hAnsi="Times New Roman"/>
          <w:i/>
          <w:sz w:val="28"/>
          <w:szCs w:val="28"/>
        </w:rPr>
        <w:t>ул.Крылова</w:t>
      </w:r>
      <w:proofErr w:type="spellEnd"/>
      <w:r w:rsidRPr="0029790B">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г.Витебска</w:t>
      </w:r>
      <w:proofErr w:type="spellEnd"/>
      <w:r w:rsidRPr="0029790B">
        <w:rPr>
          <w:rFonts w:ascii="Times New Roman" w:eastAsia="Times New Roman" w:hAnsi="Times New Roman"/>
          <w:i/>
          <w:sz w:val="28"/>
          <w:szCs w:val="28"/>
        </w:rPr>
        <w:t>;</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Жлобинский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765DE7" w:rsidP="00B92690">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2. </w:t>
      </w:r>
      <w:r w:rsidR="00C80D3A" w:rsidRPr="00C80D3A">
        <w:rPr>
          <w:rFonts w:ascii="Times New Roman" w:hAnsi="Times New Roman"/>
          <w:b/>
          <w:sz w:val="30"/>
          <w:szCs w:val="30"/>
        </w:rPr>
        <w:t>ИЗМЕНЕНИЯ В ЗАКОНЕ О БОРЬБЕ С КОРРУПЦИЕЙ</w:t>
      </w:r>
      <w:r w:rsidR="00C80D3A">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Об изменении </w:t>
      </w:r>
      <w:proofErr w:type="gramStart"/>
      <w:r w:rsidRPr="00C80D3A">
        <w:rPr>
          <w:rFonts w:ascii="Times New Roman" w:hAnsi="Times New Roman"/>
          <w:b/>
          <w:sz w:val="30"/>
          <w:szCs w:val="30"/>
        </w:rPr>
        <w:t>законов по вопросам</w:t>
      </w:r>
      <w:proofErr w:type="gramEnd"/>
      <w:r w:rsidRPr="00C80D3A">
        <w:rPr>
          <w:rFonts w:ascii="Times New Roman" w:hAnsi="Times New Roman"/>
          <w:b/>
          <w:sz w:val="30"/>
          <w:szCs w:val="30"/>
        </w:rPr>
        <w:t xml:space="preserve">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765DE7" w:rsidP="00D23A36">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3. </w:t>
      </w:r>
      <w:r w:rsidR="00D62B09"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Бобруйского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Согласно статьи</w:t>
      </w:r>
      <w:proofErr w:type="gramEnd"/>
      <w:r w:rsidRPr="00D62B09">
        <w:rPr>
          <w:rFonts w:ascii="Times New Roman" w:hAnsi="Times New Roman"/>
          <w:sz w:val="30"/>
          <w:szCs w:val="30"/>
        </w:rPr>
        <w:t xml:space="preserve">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765DE7" w:rsidP="00607315">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4. </w:t>
      </w:r>
      <w:r w:rsidR="00607315" w:rsidRPr="00607315">
        <w:rPr>
          <w:rFonts w:ascii="Times New Roman" w:hAnsi="Times New Roman"/>
          <w:b/>
          <w:sz w:val="30"/>
          <w:szCs w:val="30"/>
        </w:rPr>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xml:space="preserve">»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765DE7" w:rsidP="00C80D3A">
      <w:pPr>
        <w:pStyle w:val="22"/>
        <w:pageBreakBefore/>
        <w:ind w:right="0" w:firstLine="0"/>
        <w:jc w:val="center"/>
        <w:rPr>
          <w:b/>
          <w:sz w:val="30"/>
          <w:szCs w:val="30"/>
        </w:rPr>
      </w:pPr>
      <w:r>
        <w:rPr>
          <w:b/>
          <w:sz w:val="30"/>
          <w:szCs w:val="30"/>
        </w:rPr>
        <w:lastRenderedPageBreak/>
        <w:t xml:space="preserve">5. </w:t>
      </w:r>
      <w:r w:rsidR="00C80D3A" w:rsidRPr="00B93B7E">
        <w:rPr>
          <w:b/>
          <w:sz w:val="30"/>
          <w:szCs w:val="30"/>
        </w:rPr>
        <w:t>НЕДЕЛЯ СТРАХОВОЙ ГРАМОТНОСТИ. АКТУАЛЬНЫЕ ВОПРОСЫ ФИНАНСОВОЙ ЗАЩИТЫ ВЛАДЕЛЬЦЕВ ЖИЛЬЯ И ТРАНСПОРТНЫХ СРЕДСТВ</w:t>
      </w:r>
    </w:p>
    <w:p w:rsidR="00C80D3A" w:rsidRPr="00DD40E6" w:rsidRDefault="00C80D3A" w:rsidP="00765DE7">
      <w:pPr>
        <w:pBdr>
          <w:top w:val="nil"/>
          <w:left w:val="nil"/>
          <w:bottom w:val="nil"/>
          <w:right w:val="nil"/>
          <w:between w:val="nil"/>
        </w:pBdr>
        <w:spacing w:after="0" w:line="240" w:lineRule="auto"/>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B93B7E">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Default="00C80D3A" w:rsidP="00C80D3A">
      <w:pPr>
        <w:pStyle w:val="22"/>
        <w:spacing w:line="280" w:lineRule="exact"/>
        <w:jc w:val="right"/>
        <w:rPr>
          <w:bCs/>
          <w:i/>
          <w:sz w:val="30"/>
          <w:szCs w:val="30"/>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Pr="005A595F" w:rsidRDefault="00667956" w:rsidP="00765DE7">
      <w:pPr>
        <w:pStyle w:val="22"/>
        <w:spacing w:line="280" w:lineRule="exact"/>
        <w:ind w:firstLine="0"/>
        <w:rPr>
          <w:sz w:val="18"/>
          <w:szCs w:val="18"/>
          <w:lang w:val="be-BY"/>
        </w:rPr>
      </w:pPr>
    </w:p>
    <w:sectPr w:rsidR="00667956" w:rsidRPr="005A595F"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AE" w:rsidRDefault="009411AE" w:rsidP="003C3604">
      <w:pPr>
        <w:spacing w:after="0" w:line="240" w:lineRule="auto"/>
      </w:pPr>
      <w:r>
        <w:separator/>
      </w:r>
    </w:p>
  </w:endnote>
  <w:endnote w:type="continuationSeparator" w:id="0">
    <w:p w:rsidR="009411AE" w:rsidRDefault="009411A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AE" w:rsidRDefault="009411AE" w:rsidP="003C3604">
      <w:pPr>
        <w:spacing w:after="0" w:line="240" w:lineRule="auto"/>
      </w:pPr>
      <w:r>
        <w:separator/>
      </w:r>
    </w:p>
  </w:footnote>
  <w:footnote w:type="continuationSeparator" w:id="0">
    <w:p w:rsidR="009411AE" w:rsidRDefault="009411A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A39FC">
      <w:rPr>
        <w:rFonts w:ascii="Times New Roman" w:hAnsi="Times New Roman"/>
        <w:noProof/>
        <w:sz w:val="24"/>
        <w:szCs w:val="24"/>
      </w:rPr>
      <w:t>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1407D"/>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1600"/>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65DE7"/>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2AF2"/>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0C96"/>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1AE"/>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39FC"/>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EE35-FEAE-4A03-9730-5CED6723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11929</Words>
  <Characters>67997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3</cp:revision>
  <cp:lastPrinted>2023-03-14T10:33:00Z</cp:lastPrinted>
  <dcterms:created xsi:type="dcterms:W3CDTF">2023-03-14T10:32:00Z</dcterms:created>
  <dcterms:modified xsi:type="dcterms:W3CDTF">2023-03-14T10:37:00Z</dcterms:modified>
</cp:coreProperties>
</file>