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40E97C" w14:textId="536C2A4E" w:rsidR="007353B1" w:rsidRPr="003E3B61" w:rsidRDefault="00216545" w:rsidP="00E2223F">
      <w:pPr>
        <w:pStyle w:val="p-normal"/>
        <w:shd w:val="clear" w:color="auto" w:fill="FFFFFF"/>
        <w:spacing w:before="240" w:beforeAutospacing="0" w:after="0" w:afterAutospacing="0"/>
        <w:ind w:firstLine="709"/>
        <w:jc w:val="both"/>
        <w:rPr>
          <w:rStyle w:val="word-wrapper"/>
          <w:b/>
          <w:bCs/>
        </w:rPr>
      </w:pPr>
      <w:r w:rsidRPr="003E3B61">
        <w:rPr>
          <w:rStyle w:val="word-wrapper"/>
          <w:b/>
          <w:bCs/>
        </w:rPr>
        <w:t xml:space="preserve">О НОВОЙ ФОРМЕ ИЗВЕЩЕНИЯ НА УПЛАТУ ФИЗИЧЕСКИМИ ЛИЦАМИ ИМУЩЕСТВЕННЫХ НАЛОГОВ </w:t>
      </w:r>
    </w:p>
    <w:p w14:paraId="0498422A" w14:textId="15629129" w:rsidR="007353B1" w:rsidRPr="003E3B61" w:rsidRDefault="004517AA" w:rsidP="00216545">
      <w:pPr>
        <w:pStyle w:val="p-normal"/>
        <w:shd w:val="clear" w:color="auto" w:fill="FFFFFF"/>
        <w:spacing w:before="240" w:beforeAutospacing="0" w:after="0" w:afterAutospacing="0"/>
        <w:ind w:firstLine="709"/>
        <w:jc w:val="both"/>
        <w:rPr>
          <w:rStyle w:val="word-wrapper"/>
        </w:rPr>
      </w:pPr>
      <w:r w:rsidRPr="003E3B61">
        <w:rPr>
          <w:rStyle w:val="word-wrapper"/>
        </w:rPr>
        <w:t>Налоговым законодательством с</w:t>
      </w:r>
      <w:r w:rsidR="007353B1" w:rsidRPr="003E3B61">
        <w:rPr>
          <w:rStyle w:val="word-wrapper"/>
        </w:rPr>
        <w:t xml:space="preserve"> 01.01.2023 </w:t>
      </w:r>
      <w:r w:rsidR="00794350">
        <w:rPr>
          <w:rStyle w:val="word-wrapper"/>
        </w:rPr>
        <w:t>исключена</w:t>
      </w:r>
      <w:r w:rsidR="007353B1" w:rsidRPr="003E3B61">
        <w:rPr>
          <w:rStyle w:val="word-wrapper"/>
        </w:rPr>
        <w:t xml:space="preserve"> обязанность по уплате физическими лицами авансовых платежей по налогу на недвижимость и земельному налогу.</w:t>
      </w:r>
    </w:p>
    <w:p w14:paraId="271231B8" w14:textId="0E7554D8" w:rsidR="005C20A7" w:rsidRPr="003E3B61" w:rsidRDefault="005C20A7" w:rsidP="00216545">
      <w:pPr>
        <w:pStyle w:val="p-normal"/>
        <w:shd w:val="clear" w:color="auto" w:fill="FFFFFF"/>
        <w:spacing w:before="240" w:beforeAutospacing="0" w:after="0" w:afterAutospacing="0"/>
        <w:ind w:firstLine="709"/>
        <w:jc w:val="both"/>
        <w:rPr>
          <w:rStyle w:val="word-wrapper"/>
        </w:rPr>
      </w:pPr>
      <w:r w:rsidRPr="003E3B61">
        <w:rPr>
          <w:rStyle w:val="word-wrapper"/>
        </w:rPr>
        <w:t xml:space="preserve">С 2023 года физические лица оплачивают данные налоги в целом за отчетный календарный год, а не авансовые платежи по ним, как это было предусмотрено в 2022 </w:t>
      </w:r>
      <w:r w:rsidR="00216545" w:rsidRPr="003E3B61">
        <w:rPr>
          <w:rStyle w:val="word-wrapper"/>
        </w:rPr>
        <w:t>г</w:t>
      </w:r>
      <w:r w:rsidRPr="003E3B61">
        <w:rPr>
          <w:rStyle w:val="word-wrapper"/>
        </w:rPr>
        <w:t>.</w:t>
      </w:r>
    </w:p>
    <w:p w14:paraId="7050B3AC" w14:textId="1E0D4FA0" w:rsidR="004517AA" w:rsidRPr="003E3B61" w:rsidRDefault="007353B1" w:rsidP="00216545">
      <w:pPr>
        <w:pStyle w:val="p-normal"/>
        <w:shd w:val="clear" w:color="auto" w:fill="FFFFFF"/>
        <w:spacing w:before="240" w:beforeAutospacing="0" w:after="0" w:afterAutospacing="0"/>
        <w:ind w:firstLine="709"/>
        <w:jc w:val="both"/>
        <w:rPr>
          <w:rStyle w:val="word-wrapper"/>
        </w:rPr>
      </w:pPr>
      <w:r w:rsidRPr="003E3B61">
        <w:rPr>
          <w:rStyle w:val="word-wrapper"/>
        </w:rPr>
        <w:t>В связи с этим</w:t>
      </w:r>
      <w:r w:rsidR="004517AA" w:rsidRPr="003E3B61">
        <w:rPr>
          <w:rStyle w:val="word-wrapper"/>
        </w:rPr>
        <w:t xml:space="preserve">, Министерством по налогам и сборам Республики Беларусь </w:t>
      </w:r>
      <w:r w:rsidR="008B6A2B" w:rsidRPr="003E3B61">
        <w:rPr>
          <w:rStyle w:val="word-wrapper"/>
        </w:rPr>
        <w:t xml:space="preserve">  </w:t>
      </w:r>
      <w:r w:rsidR="004517AA" w:rsidRPr="003E3B61">
        <w:rPr>
          <w:rStyle w:val="word-wrapper"/>
        </w:rPr>
        <w:t>31 марта 2023 г. принято постановление № 13 «Об изменении постановления Министерства по налогам и сборам Республики Беларусь от 31 декабря 2010 г. №100»</w:t>
      </w:r>
      <w:r w:rsidR="005C20A7" w:rsidRPr="003E3B61">
        <w:rPr>
          <w:rStyle w:val="word-wrapper"/>
        </w:rPr>
        <w:t>, которым</w:t>
      </w:r>
      <w:r w:rsidR="004517AA" w:rsidRPr="003E3B61">
        <w:rPr>
          <w:rStyle w:val="word-wrapper"/>
        </w:rPr>
        <w:t xml:space="preserve"> измене</w:t>
      </w:r>
      <w:r w:rsidR="005C20A7" w:rsidRPr="003E3B61">
        <w:rPr>
          <w:rStyle w:val="word-wrapper"/>
        </w:rPr>
        <w:t>на</w:t>
      </w:r>
      <w:r w:rsidR="004517AA" w:rsidRPr="003E3B61">
        <w:rPr>
          <w:rStyle w:val="word-wrapper"/>
        </w:rPr>
        <w:t xml:space="preserve"> </w:t>
      </w:r>
      <w:r w:rsidRPr="003E3B61">
        <w:rPr>
          <w:rStyle w:val="word-wrapper"/>
        </w:rPr>
        <w:t>форм</w:t>
      </w:r>
      <w:r w:rsidR="005C20A7" w:rsidRPr="003E3B61">
        <w:rPr>
          <w:rStyle w:val="word-wrapper"/>
        </w:rPr>
        <w:t>а</w:t>
      </w:r>
      <w:r w:rsidR="004517AA" w:rsidRPr="003E3B61">
        <w:rPr>
          <w:rStyle w:val="word-wrapper"/>
        </w:rPr>
        <w:t xml:space="preserve">  </w:t>
      </w:r>
      <w:r w:rsidRPr="003E3B61">
        <w:rPr>
          <w:rStyle w:val="word-wrapper"/>
        </w:rPr>
        <w:t> извещения на уплату физическими лицами</w:t>
      </w:r>
      <w:r w:rsidR="004517AA" w:rsidRPr="003E3B61">
        <w:rPr>
          <w:rStyle w:val="word-wrapper"/>
        </w:rPr>
        <w:t xml:space="preserve"> имущественных налогов.</w:t>
      </w:r>
    </w:p>
    <w:p w14:paraId="2A827D73" w14:textId="7B5A83A9" w:rsidR="00216545" w:rsidRPr="003E3B61" w:rsidRDefault="004517AA" w:rsidP="00216545">
      <w:pPr>
        <w:pStyle w:val="p-normal"/>
        <w:shd w:val="clear" w:color="auto" w:fill="FFFFFF"/>
        <w:spacing w:before="240" w:beforeAutospacing="0" w:after="0" w:afterAutospacing="0"/>
        <w:ind w:firstLine="709"/>
        <w:jc w:val="both"/>
        <w:rPr>
          <w:rStyle w:val="word-wrapper"/>
        </w:rPr>
      </w:pPr>
      <w:r w:rsidRPr="003E3B61">
        <w:rPr>
          <w:rStyle w:val="word-wrapper"/>
        </w:rPr>
        <w:t>В новой форме извещения</w:t>
      </w:r>
      <w:r w:rsidR="007353B1" w:rsidRPr="003E3B61">
        <w:rPr>
          <w:rStyle w:val="word-wrapper"/>
        </w:rPr>
        <w:t xml:space="preserve"> предусмотрена новая методика расчета </w:t>
      </w:r>
      <w:r w:rsidRPr="003E3B61">
        <w:rPr>
          <w:rStyle w:val="word-wrapper"/>
        </w:rPr>
        <w:t xml:space="preserve">имущественных налогов </w:t>
      </w:r>
      <w:r w:rsidR="007353B1" w:rsidRPr="003E3B61">
        <w:rPr>
          <w:rStyle w:val="word-wrapper"/>
        </w:rPr>
        <w:t>с учетом исключения из нее авансовых платежей.</w:t>
      </w:r>
      <w:r w:rsidR="00216545" w:rsidRPr="003E3B61">
        <w:rPr>
          <w:rStyle w:val="word-wrapper"/>
        </w:rPr>
        <w:t xml:space="preserve"> </w:t>
      </w:r>
    </w:p>
    <w:p w14:paraId="024BB587" w14:textId="3767F72E" w:rsidR="007353B1" w:rsidRPr="003E3B61" w:rsidRDefault="007353B1" w:rsidP="00216545">
      <w:pPr>
        <w:pStyle w:val="p-normal"/>
        <w:shd w:val="clear" w:color="auto" w:fill="FFFFFF"/>
        <w:spacing w:before="240" w:beforeAutospacing="0" w:after="0" w:afterAutospacing="0"/>
        <w:ind w:firstLine="709"/>
        <w:jc w:val="both"/>
        <w:rPr>
          <w:rStyle w:val="word-wrapper"/>
        </w:rPr>
      </w:pPr>
      <w:r w:rsidRPr="003E3B61">
        <w:rPr>
          <w:rStyle w:val="word-wrapper"/>
        </w:rPr>
        <w:t>Кроме того, в новой форме извещения, в отличие от прежней, уточнено, что под QR-кодами понимается графическое представление платежного указания, посредством которого будет производиться платеж.</w:t>
      </w:r>
    </w:p>
    <w:p w14:paraId="77E764A9" w14:textId="02524ADF" w:rsidR="004517AA" w:rsidRPr="003E3B61" w:rsidRDefault="005C20A7" w:rsidP="005478C2">
      <w:pPr>
        <w:pStyle w:val="p-normal"/>
        <w:shd w:val="clear" w:color="auto" w:fill="FFFFFF"/>
        <w:spacing w:before="240" w:beforeAutospacing="0" w:after="0" w:afterAutospacing="0"/>
        <w:ind w:firstLine="709"/>
        <w:jc w:val="both"/>
        <w:rPr>
          <w:rStyle w:val="word-wrapper"/>
        </w:rPr>
      </w:pPr>
      <w:r w:rsidRPr="003E3B61">
        <w:rPr>
          <w:rStyle w:val="word-wrapper"/>
        </w:rPr>
        <w:t xml:space="preserve">Извещения </w:t>
      </w:r>
      <w:r w:rsidR="005478C2" w:rsidRPr="005478C2">
        <w:rPr>
          <w:rStyle w:val="word-wrapper"/>
        </w:rPr>
        <w:t>на уплату физическими лицами транспортного налога,</w:t>
      </w:r>
      <w:r w:rsidR="005478C2">
        <w:rPr>
          <w:rStyle w:val="word-wrapper"/>
        </w:rPr>
        <w:t xml:space="preserve"> </w:t>
      </w:r>
      <w:r w:rsidR="005478C2" w:rsidRPr="005478C2">
        <w:rPr>
          <w:rStyle w:val="word-wrapper"/>
        </w:rPr>
        <w:t>налога на недвижимость и земельного налога</w:t>
      </w:r>
      <w:r w:rsidR="005478C2">
        <w:rPr>
          <w:rStyle w:val="word-wrapper"/>
        </w:rPr>
        <w:t xml:space="preserve"> за 2022 год </w:t>
      </w:r>
      <w:r w:rsidRPr="003E3B61">
        <w:rPr>
          <w:rStyle w:val="word-wrapper"/>
        </w:rPr>
        <w:t>будут направлены до 1 сентября 2023 года</w:t>
      </w:r>
      <w:r w:rsidR="00216545" w:rsidRPr="003E3B61">
        <w:rPr>
          <w:rStyle w:val="word-wrapper"/>
        </w:rPr>
        <w:t>.</w:t>
      </w:r>
    </w:p>
    <w:p w14:paraId="0566F14A" w14:textId="7E691A2F" w:rsidR="004517AA" w:rsidRPr="003E3B61" w:rsidRDefault="004517AA" w:rsidP="00216545">
      <w:pPr>
        <w:pStyle w:val="p-normal"/>
        <w:shd w:val="clear" w:color="auto" w:fill="FFFFFF"/>
        <w:spacing w:before="240" w:beforeAutospacing="0" w:after="0" w:afterAutospacing="0"/>
        <w:ind w:firstLine="709"/>
        <w:jc w:val="both"/>
        <w:rPr>
          <w:rStyle w:val="word-wrapper"/>
        </w:rPr>
      </w:pPr>
      <w:r w:rsidRPr="003E3B61">
        <w:rPr>
          <w:rStyle w:val="word-wrapper"/>
        </w:rPr>
        <w:t xml:space="preserve">Извещения направляются </w:t>
      </w:r>
      <w:r w:rsidR="005C20A7" w:rsidRPr="003E3B61">
        <w:rPr>
          <w:rStyle w:val="word-wrapper"/>
        </w:rPr>
        <w:t>в личный кабинет физического лица</w:t>
      </w:r>
      <w:r w:rsidR="008B6A2B" w:rsidRPr="003E3B61">
        <w:rPr>
          <w:rStyle w:val="word-wrapper"/>
        </w:rPr>
        <w:t>. А</w:t>
      </w:r>
      <w:r w:rsidR="005C20A7" w:rsidRPr="003E3B61">
        <w:rPr>
          <w:rStyle w:val="word-wrapper"/>
        </w:rPr>
        <w:t xml:space="preserve"> для граждан, не зарегистрировавших личный кабинет на портале налоговых органов</w:t>
      </w:r>
      <w:r w:rsidR="00216545" w:rsidRPr="003E3B61">
        <w:rPr>
          <w:rStyle w:val="word-wrapper"/>
        </w:rPr>
        <w:t>,</w:t>
      </w:r>
      <w:r w:rsidR="005C20A7" w:rsidRPr="003E3B61">
        <w:rPr>
          <w:rStyle w:val="word-wrapper"/>
        </w:rPr>
        <w:t xml:space="preserve"> извещения будут высылаться по</w:t>
      </w:r>
      <w:r w:rsidRPr="003E3B61">
        <w:rPr>
          <w:rStyle w:val="word-wrapper"/>
        </w:rPr>
        <w:t xml:space="preserve"> почте</w:t>
      </w:r>
      <w:r w:rsidR="005C20A7" w:rsidRPr="003E3B61">
        <w:rPr>
          <w:rStyle w:val="word-wrapper"/>
        </w:rPr>
        <w:t>.</w:t>
      </w:r>
    </w:p>
    <w:p w14:paraId="6E173ADE" w14:textId="734AC275" w:rsidR="004517AA" w:rsidRPr="003E3B61" w:rsidRDefault="005C20A7" w:rsidP="00216545">
      <w:pPr>
        <w:pStyle w:val="p-normal"/>
        <w:shd w:val="clear" w:color="auto" w:fill="FFFFFF"/>
        <w:spacing w:before="240" w:beforeAutospacing="0" w:after="0" w:afterAutospacing="0"/>
        <w:ind w:firstLine="709"/>
        <w:jc w:val="both"/>
        <w:rPr>
          <w:rStyle w:val="word-wrapper"/>
        </w:rPr>
      </w:pPr>
      <w:r w:rsidRPr="003E3B61">
        <w:rPr>
          <w:rStyle w:val="word-wrapper"/>
        </w:rPr>
        <w:t>У</w:t>
      </w:r>
      <w:r w:rsidR="004517AA" w:rsidRPr="003E3B61">
        <w:rPr>
          <w:rStyle w:val="word-wrapper"/>
        </w:rPr>
        <w:t>плат</w:t>
      </w:r>
      <w:r w:rsidRPr="003E3B61">
        <w:rPr>
          <w:rStyle w:val="word-wrapper"/>
        </w:rPr>
        <w:t xml:space="preserve">а земельного налога, налога на недвижимость и транспортного налога может быть произведена </w:t>
      </w:r>
      <w:r w:rsidR="004517AA" w:rsidRPr="003E3B61">
        <w:rPr>
          <w:rStyle w:val="word-wrapper"/>
        </w:rPr>
        <w:t>посредством единого расчетного информационного пространства (ЕРИП)</w:t>
      </w:r>
      <w:r w:rsidRPr="003E3B61">
        <w:rPr>
          <w:rStyle w:val="word-wrapper"/>
        </w:rPr>
        <w:t xml:space="preserve"> через</w:t>
      </w:r>
      <w:r w:rsidR="004517AA" w:rsidRPr="003E3B61">
        <w:rPr>
          <w:rStyle w:val="word-wrapper"/>
        </w:rPr>
        <w:t xml:space="preserve"> </w:t>
      </w:r>
      <w:proofErr w:type="spellStart"/>
      <w:r w:rsidR="004517AA" w:rsidRPr="003E3B61">
        <w:rPr>
          <w:rStyle w:val="word-wrapper"/>
        </w:rPr>
        <w:t>инфокиоски</w:t>
      </w:r>
      <w:proofErr w:type="spellEnd"/>
      <w:r w:rsidR="004517AA" w:rsidRPr="003E3B61">
        <w:rPr>
          <w:rStyle w:val="word-wrapper"/>
        </w:rPr>
        <w:t>, мобильные приложения либо интернет-версии банковских приложений.</w:t>
      </w:r>
      <w:r w:rsidRPr="003E3B61">
        <w:rPr>
          <w:rStyle w:val="word-wrapper"/>
        </w:rPr>
        <w:t xml:space="preserve"> </w:t>
      </w:r>
      <w:r w:rsidR="00216545" w:rsidRPr="003E3B61">
        <w:rPr>
          <w:rStyle w:val="word-wrapper"/>
        </w:rPr>
        <w:t>Чтобы произвести оплату, в</w:t>
      </w:r>
      <w:r w:rsidR="004517AA" w:rsidRPr="003E3B61">
        <w:rPr>
          <w:rStyle w:val="word-wrapper"/>
        </w:rPr>
        <w:t xml:space="preserve"> меню необходимо выбрать «налоги»</w:t>
      </w:r>
      <w:r w:rsidR="008B6A2B" w:rsidRPr="003E3B61">
        <w:rPr>
          <w:rStyle w:val="word-wrapper"/>
        </w:rPr>
        <w:t xml:space="preserve"> и</w:t>
      </w:r>
      <w:r w:rsidR="004517AA" w:rsidRPr="003E3B61">
        <w:rPr>
          <w:rStyle w:val="word-wrapper"/>
        </w:rPr>
        <w:t xml:space="preserve"> ввести учетный номер плательщика, который содержится в извещении.</w:t>
      </w:r>
    </w:p>
    <w:p w14:paraId="0C3A5103" w14:textId="737AC0FD" w:rsidR="004517AA" w:rsidRPr="003E3B61" w:rsidRDefault="004517AA" w:rsidP="00216545">
      <w:pPr>
        <w:pStyle w:val="p-normal"/>
        <w:shd w:val="clear" w:color="auto" w:fill="FFFFFF"/>
        <w:spacing w:before="240" w:beforeAutospacing="0" w:after="0" w:afterAutospacing="0"/>
        <w:ind w:firstLine="709"/>
        <w:jc w:val="both"/>
        <w:rPr>
          <w:rStyle w:val="word-wrapper"/>
        </w:rPr>
      </w:pPr>
      <w:r w:rsidRPr="003E3B61">
        <w:rPr>
          <w:rStyle w:val="word-wrapper"/>
        </w:rPr>
        <w:t xml:space="preserve">Налоги можно уплатить также в отделениях банков или </w:t>
      </w:r>
      <w:r w:rsidR="008B6A2B" w:rsidRPr="003E3B61">
        <w:rPr>
          <w:rStyle w:val="word-wrapper"/>
        </w:rPr>
        <w:t xml:space="preserve">в отделениях </w:t>
      </w:r>
      <w:r w:rsidRPr="003E3B61">
        <w:rPr>
          <w:rStyle w:val="word-wrapper"/>
        </w:rPr>
        <w:t xml:space="preserve">почтовой </w:t>
      </w:r>
      <w:proofErr w:type="gramStart"/>
      <w:r w:rsidRPr="003E3B61">
        <w:rPr>
          <w:rStyle w:val="word-wrapper"/>
        </w:rPr>
        <w:t xml:space="preserve">связи </w:t>
      </w:r>
      <w:r w:rsidR="008B6A2B" w:rsidRPr="003E3B61">
        <w:rPr>
          <w:rStyle w:val="word-wrapper"/>
        </w:rPr>
        <w:t xml:space="preserve"> -</w:t>
      </w:r>
      <w:proofErr w:type="gramEnd"/>
      <w:r w:rsidR="008B6A2B" w:rsidRPr="003E3B61">
        <w:rPr>
          <w:rStyle w:val="word-wrapper"/>
        </w:rPr>
        <w:t xml:space="preserve">  </w:t>
      </w:r>
      <w:r w:rsidRPr="003E3B61">
        <w:rPr>
          <w:rStyle w:val="word-wrapper"/>
        </w:rPr>
        <w:t>наличными либо с использованием банковских платежных карт.</w:t>
      </w:r>
    </w:p>
    <w:p w14:paraId="2D70CE2A" w14:textId="7C5ADC78" w:rsidR="008114ED" w:rsidRDefault="00216545" w:rsidP="008114ED">
      <w:pPr>
        <w:pStyle w:val="p-normal"/>
        <w:shd w:val="clear" w:color="auto" w:fill="FFFFFF"/>
        <w:spacing w:before="240" w:beforeAutospacing="0" w:after="0" w:afterAutospacing="0"/>
        <w:ind w:firstLine="709"/>
        <w:jc w:val="center"/>
        <w:rPr>
          <w:rStyle w:val="word-wrapper"/>
          <w:b/>
          <w:bCs/>
        </w:rPr>
      </w:pPr>
      <w:r w:rsidRPr="00794350">
        <w:rPr>
          <w:rStyle w:val="word-wrapper"/>
          <w:b/>
          <w:bCs/>
        </w:rPr>
        <w:t xml:space="preserve">Срок </w:t>
      </w:r>
      <w:r w:rsidR="008114ED" w:rsidRPr="00794350">
        <w:rPr>
          <w:rStyle w:val="word-wrapper"/>
          <w:b/>
          <w:bCs/>
        </w:rPr>
        <w:t xml:space="preserve">для </w:t>
      </w:r>
      <w:r w:rsidRPr="00794350">
        <w:rPr>
          <w:rStyle w:val="word-wrapper"/>
          <w:b/>
          <w:bCs/>
        </w:rPr>
        <w:t xml:space="preserve">уплаты </w:t>
      </w:r>
      <w:r w:rsidR="005478C2">
        <w:rPr>
          <w:rStyle w:val="word-wrapper"/>
          <w:b/>
          <w:bCs/>
        </w:rPr>
        <w:t xml:space="preserve">имущественных налогов с физических лиц </w:t>
      </w:r>
      <w:r w:rsidR="008114ED" w:rsidRPr="008114ED">
        <w:rPr>
          <w:rStyle w:val="word-wrapper"/>
          <w:b/>
          <w:bCs/>
        </w:rPr>
        <w:t>единый</w:t>
      </w:r>
      <w:r w:rsidRPr="008114ED">
        <w:rPr>
          <w:rStyle w:val="word-wrapper"/>
          <w:b/>
          <w:bCs/>
        </w:rPr>
        <w:t xml:space="preserve"> </w:t>
      </w:r>
      <w:r w:rsidR="00243568" w:rsidRPr="008114ED">
        <w:rPr>
          <w:rStyle w:val="word-wrapper"/>
          <w:b/>
          <w:bCs/>
        </w:rPr>
        <w:t>–</w:t>
      </w:r>
      <w:r w:rsidRPr="00794350">
        <w:rPr>
          <w:rStyle w:val="word-wrapper"/>
          <w:b/>
          <w:bCs/>
        </w:rPr>
        <w:t xml:space="preserve"> </w:t>
      </w:r>
    </w:p>
    <w:p w14:paraId="17EF0229" w14:textId="3CCEEC9D" w:rsidR="00794350" w:rsidRPr="00794350" w:rsidRDefault="00216545" w:rsidP="008114ED">
      <w:pPr>
        <w:pStyle w:val="p-normal"/>
        <w:shd w:val="clear" w:color="auto" w:fill="FFFFFF"/>
        <w:spacing w:before="0" w:beforeAutospacing="0" w:after="0" w:afterAutospacing="0"/>
        <w:ind w:firstLine="709"/>
        <w:jc w:val="center"/>
        <w:rPr>
          <w:rStyle w:val="word-wrapper"/>
          <w:b/>
          <w:bCs/>
        </w:rPr>
      </w:pPr>
      <w:r w:rsidRPr="00794350">
        <w:rPr>
          <w:rStyle w:val="word-wrapper"/>
          <w:b/>
          <w:bCs/>
        </w:rPr>
        <w:t xml:space="preserve"> 15 ноября 2023 года.</w:t>
      </w:r>
    </w:p>
    <w:p w14:paraId="34428508" w14:textId="1C05B36C" w:rsidR="004517AA" w:rsidRDefault="00794350" w:rsidP="005478C2">
      <w:pPr>
        <w:pStyle w:val="p-normal"/>
        <w:shd w:val="clear" w:color="auto" w:fill="FFFFFF"/>
        <w:spacing w:before="0" w:beforeAutospacing="0" w:after="0" w:afterAutospacing="0"/>
        <w:ind w:firstLine="709"/>
        <w:jc w:val="center"/>
        <w:rPr>
          <w:rStyle w:val="word-wrapper"/>
          <w:b/>
          <w:bCs/>
        </w:rPr>
      </w:pPr>
      <w:r w:rsidRPr="00794350">
        <w:rPr>
          <w:rStyle w:val="word-wrapper"/>
          <w:b/>
          <w:bCs/>
        </w:rPr>
        <w:t>У</w:t>
      </w:r>
      <w:r w:rsidR="004517AA" w:rsidRPr="00794350">
        <w:rPr>
          <w:rStyle w:val="word-wrapper"/>
          <w:b/>
          <w:bCs/>
        </w:rPr>
        <w:t xml:space="preserve">платить </w:t>
      </w:r>
      <w:r w:rsidRPr="00794350">
        <w:rPr>
          <w:rStyle w:val="word-wrapper"/>
          <w:b/>
          <w:bCs/>
        </w:rPr>
        <w:t>имущественные налоги</w:t>
      </w:r>
      <w:r w:rsidR="004517AA" w:rsidRPr="00794350">
        <w:rPr>
          <w:rStyle w:val="word-wrapper"/>
          <w:b/>
          <w:bCs/>
        </w:rPr>
        <w:t xml:space="preserve"> можно частями или досрочно.</w:t>
      </w:r>
    </w:p>
    <w:p w14:paraId="378DBF42" w14:textId="2DBB9BBC" w:rsidR="008B2392" w:rsidRPr="008B2392" w:rsidRDefault="008114ED" w:rsidP="008114ED">
      <w:pPr>
        <w:pStyle w:val="p-normal"/>
        <w:shd w:val="clear" w:color="auto" w:fill="FFFFFF"/>
        <w:spacing w:before="240" w:beforeAutospacing="0" w:after="0" w:afterAutospacing="0"/>
        <w:ind w:firstLine="709"/>
        <w:jc w:val="both"/>
        <w:rPr>
          <w:rStyle w:val="word-wrapper"/>
        </w:rPr>
      </w:pPr>
      <w:r>
        <w:rPr>
          <w:rStyle w:val="word-wrapper"/>
        </w:rPr>
        <w:t>Ча</w:t>
      </w:r>
      <w:r w:rsidR="008B2392" w:rsidRPr="008B2392">
        <w:rPr>
          <w:rStyle w:val="word-wrapper"/>
        </w:rPr>
        <w:t>ст</w:t>
      </w:r>
      <w:r>
        <w:rPr>
          <w:rStyle w:val="word-wrapper"/>
        </w:rPr>
        <w:t>ью</w:t>
      </w:r>
      <w:r w:rsidR="008B2392" w:rsidRPr="008B2392">
        <w:rPr>
          <w:rStyle w:val="word-wrapper"/>
        </w:rPr>
        <w:t xml:space="preserve"> восьмой </w:t>
      </w:r>
      <w:r w:rsidR="008B2392">
        <w:rPr>
          <w:rStyle w:val="word-wrapper"/>
        </w:rPr>
        <w:t xml:space="preserve">статьи 14.4 </w:t>
      </w:r>
      <w:r w:rsidR="008B2392" w:rsidRPr="008B2392">
        <w:rPr>
          <w:rStyle w:val="word-wrapper"/>
        </w:rPr>
        <w:t>Кодекс</w:t>
      </w:r>
      <w:r w:rsidR="008B2392">
        <w:rPr>
          <w:rStyle w:val="word-wrapper"/>
        </w:rPr>
        <w:t>а</w:t>
      </w:r>
      <w:r w:rsidR="008B2392" w:rsidRPr="008B2392">
        <w:rPr>
          <w:rStyle w:val="word-wrapper"/>
        </w:rPr>
        <w:t xml:space="preserve"> Республики Беларусь об административных правонарушениях </w:t>
      </w:r>
      <w:r>
        <w:rPr>
          <w:rStyle w:val="word-wrapper"/>
        </w:rPr>
        <w:t xml:space="preserve">за </w:t>
      </w:r>
      <w:r w:rsidR="008B2392">
        <w:rPr>
          <w:rStyle w:val="word-wrapper"/>
        </w:rPr>
        <w:t>н</w:t>
      </w:r>
      <w:r w:rsidR="008B2392" w:rsidRPr="008B2392">
        <w:rPr>
          <w:rStyle w:val="word-wrapper"/>
        </w:rPr>
        <w:t>еуплат</w:t>
      </w:r>
      <w:r>
        <w:rPr>
          <w:rStyle w:val="word-wrapper"/>
        </w:rPr>
        <w:t>у</w:t>
      </w:r>
      <w:r w:rsidR="008B2392" w:rsidRPr="008B2392">
        <w:rPr>
          <w:rStyle w:val="word-wrapper"/>
        </w:rPr>
        <w:t xml:space="preserve"> или неполн</w:t>
      </w:r>
      <w:r>
        <w:rPr>
          <w:rStyle w:val="word-wrapper"/>
        </w:rPr>
        <w:t>ую</w:t>
      </w:r>
      <w:r w:rsidR="008B2392" w:rsidRPr="008B2392">
        <w:rPr>
          <w:rStyle w:val="word-wrapper"/>
        </w:rPr>
        <w:t xml:space="preserve"> уплат</w:t>
      </w:r>
      <w:r>
        <w:rPr>
          <w:rStyle w:val="word-wrapper"/>
        </w:rPr>
        <w:t>у</w:t>
      </w:r>
      <w:r w:rsidR="008B2392" w:rsidRPr="008B2392">
        <w:rPr>
          <w:rStyle w:val="word-wrapper"/>
        </w:rPr>
        <w:t xml:space="preserve"> физическим лицом суммы налога, сбора (пошлины), совершенные умышленно, </w:t>
      </w:r>
      <w:r>
        <w:rPr>
          <w:rStyle w:val="word-wrapper"/>
        </w:rPr>
        <w:t xml:space="preserve">предусмотрена административная ответственность в виде </w:t>
      </w:r>
      <w:r w:rsidR="008B2392" w:rsidRPr="008B2392">
        <w:rPr>
          <w:rStyle w:val="word-wrapper"/>
        </w:rPr>
        <w:t>штрафа в размере 40% от неуплаченной суммы налога, сбора (пошлины), но не менее 10 базовых величин.</w:t>
      </w:r>
    </w:p>
    <w:sectPr w:rsidR="008B2392" w:rsidRPr="008B2392" w:rsidSect="003E3B61">
      <w:pgSz w:w="11906" w:h="16838"/>
      <w:pgMar w:top="1134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3B1"/>
    <w:rsid w:val="00031972"/>
    <w:rsid w:val="00096367"/>
    <w:rsid w:val="00216545"/>
    <w:rsid w:val="00243568"/>
    <w:rsid w:val="002D2E4D"/>
    <w:rsid w:val="003E3B61"/>
    <w:rsid w:val="004517AA"/>
    <w:rsid w:val="005478C2"/>
    <w:rsid w:val="005C20A7"/>
    <w:rsid w:val="007353B1"/>
    <w:rsid w:val="00794350"/>
    <w:rsid w:val="008114ED"/>
    <w:rsid w:val="00866C37"/>
    <w:rsid w:val="008B2392"/>
    <w:rsid w:val="008B6A2B"/>
    <w:rsid w:val="00A74CFE"/>
    <w:rsid w:val="00E22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DF10A"/>
  <w15:chartTrackingRefBased/>
  <w15:docId w15:val="{4535B65B-D1E8-40CE-8908-FA51DB4F5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-normal">
    <w:name w:val="p-normal"/>
    <w:basedOn w:val="a"/>
    <w:rsid w:val="00735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ord-wrapper">
    <w:name w:val="word-wrapper"/>
    <w:basedOn w:val="a0"/>
    <w:rsid w:val="007353B1"/>
  </w:style>
  <w:style w:type="character" w:customStyle="1" w:styleId="fake-non-breaking-space">
    <w:name w:val="fake-non-breaking-space"/>
    <w:basedOn w:val="a0"/>
    <w:rsid w:val="007353B1"/>
  </w:style>
  <w:style w:type="paragraph" w:customStyle="1" w:styleId="split-by-words">
    <w:name w:val="split-by-words"/>
    <w:basedOn w:val="a"/>
    <w:rsid w:val="00735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l-text-alignjustify">
    <w:name w:val="il-text-align_justify"/>
    <w:basedOn w:val="a"/>
    <w:rsid w:val="00735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l-text-alignright">
    <w:name w:val="il-text-align_right"/>
    <w:basedOn w:val="a"/>
    <w:rsid w:val="00735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-normal">
    <w:name w:val="h-normal"/>
    <w:basedOn w:val="a0"/>
    <w:rsid w:val="007943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4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Чеброва Ирина Петровна</dc:creator>
  <cp:keywords/>
  <dc:description/>
  <cp:lastModifiedBy>Альховикова Инна Анатольевна</cp:lastModifiedBy>
  <cp:revision>3</cp:revision>
  <dcterms:created xsi:type="dcterms:W3CDTF">2023-08-08T06:22:00Z</dcterms:created>
  <dcterms:modified xsi:type="dcterms:W3CDTF">2023-08-08T06:25:00Z</dcterms:modified>
</cp:coreProperties>
</file>