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0A2" w:rsidRDefault="00EC4973" w:rsidP="00E505F6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EC4973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Гуманитарный проект</w:t>
      </w:r>
    </w:p>
    <w:p w:rsidR="00B953A4" w:rsidRDefault="00615B31" w:rsidP="00E505F6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30"/>
          <w:szCs w:val="30"/>
          <w:lang w:bidi="ar-SA"/>
        </w:rPr>
      </w:pPr>
      <w:r w:rsidRPr="00B953A4">
        <w:rPr>
          <w:rFonts w:ascii="Times New Roman" w:eastAsia="Times New Roman" w:hAnsi="Times New Roman" w:cs="Times New Roman"/>
          <w:b/>
          <w:color w:val="auto"/>
          <w:sz w:val="30"/>
          <w:szCs w:val="30"/>
          <w:lang w:bidi="ar-SA"/>
        </w:rPr>
        <w:t>сектора культуры</w:t>
      </w:r>
      <w:r w:rsidR="00A23898" w:rsidRPr="00B953A4">
        <w:rPr>
          <w:rFonts w:ascii="Times New Roman" w:eastAsia="Times New Roman" w:hAnsi="Times New Roman" w:cs="Times New Roman"/>
          <w:b/>
          <w:color w:val="auto"/>
          <w:sz w:val="30"/>
          <w:szCs w:val="30"/>
          <w:lang w:bidi="ar-SA"/>
        </w:rPr>
        <w:t xml:space="preserve"> Могилевского районного </w:t>
      </w:r>
    </w:p>
    <w:p w:rsidR="00A23898" w:rsidRPr="00B953A4" w:rsidRDefault="00A23898" w:rsidP="00E505F6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30"/>
          <w:szCs w:val="30"/>
          <w:lang w:bidi="ar-SA"/>
        </w:rPr>
      </w:pPr>
      <w:r w:rsidRPr="00B953A4">
        <w:rPr>
          <w:rFonts w:ascii="Times New Roman" w:eastAsia="Times New Roman" w:hAnsi="Times New Roman" w:cs="Times New Roman"/>
          <w:b/>
          <w:color w:val="auto"/>
          <w:sz w:val="30"/>
          <w:szCs w:val="30"/>
          <w:lang w:bidi="ar-SA"/>
        </w:rPr>
        <w:t>исполнительного комитета</w:t>
      </w:r>
    </w:p>
    <w:p w:rsidR="00A23898" w:rsidRDefault="00A23898" w:rsidP="00E505F6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D22425" w:rsidRDefault="00EC4973" w:rsidP="00120D44">
      <w:pPr>
        <w:tabs>
          <w:tab w:val="left" w:pos="993"/>
        </w:tabs>
        <w:jc w:val="both"/>
        <w:rPr>
          <w:rFonts w:ascii="Times New Roman" w:hAnsi="Times New Roman" w:cs="Times New Roman"/>
          <w:b/>
          <w:color w:val="auto"/>
          <w:sz w:val="30"/>
          <w:szCs w:val="30"/>
        </w:rPr>
      </w:pPr>
      <w:r w:rsidRPr="00A02367">
        <w:rPr>
          <w:rFonts w:ascii="Times New Roman" w:hAnsi="Times New Roman" w:cs="Times New Roman"/>
          <w:b/>
          <w:color w:val="auto"/>
          <w:sz w:val="30"/>
          <w:szCs w:val="30"/>
        </w:rPr>
        <w:t xml:space="preserve">Цели проекта: </w:t>
      </w:r>
      <w:r w:rsidR="00D22425">
        <w:rPr>
          <w:rFonts w:ascii="Times New Roman" w:hAnsi="Times New Roman" w:cs="Times New Roman"/>
          <w:b/>
          <w:color w:val="auto"/>
          <w:sz w:val="30"/>
          <w:szCs w:val="30"/>
        </w:rPr>
        <w:t>Организация досуга населения в отдаленных, малонаселенных пунктах Могилев</w:t>
      </w:r>
      <w:r w:rsidR="003622B3">
        <w:rPr>
          <w:rFonts w:ascii="Times New Roman" w:hAnsi="Times New Roman" w:cs="Times New Roman"/>
          <w:b/>
          <w:color w:val="auto"/>
          <w:sz w:val="30"/>
          <w:szCs w:val="30"/>
        </w:rPr>
        <w:t>ского района,  а так же пунктах</w:t>
      </w:r>
      <w:r w:rsidR="00D22425">
        <w:rPr>
          <w:rFonts w:ascii="Times New Roman" w:hAnsi="Times New Roman" w:cs="Times New Roman"/>
          <w:b/>
          <w:color w:val="auto"/>
          <w:sz w:val="30"/>
          <w:szCs w:val="30"/>
        </w:rPr>
        <w:t>, находящихся в зонах радиоактивного загрязнения</w:t>
      </w:r>
      <w:r w:rsidR="00405387">
        <w:rPr>
          <w:rFonts w:ascii="Times New Roman" w:hAnsi="Times New Roman" w:cs="Times New Roman"/>
          <w:b/>
          <w:color w:val="auto"/>
          <w:sz w:val="30"/>
          <w:szCs w:val="30"/>
        </w:rPr>
        <w:tab/>
      </w:r>
      <w:r w:rsidR="00405387">
        <w:rPr>
          <w:rFonts w:ascii="Times New Roman" w:hAnsi="Times New Roman" w:cs="Times New Roman"/>
          <w:b/>
          <w:color w:val="auto"/>
          <w:sz w:val="30"/>
          <w:szCs w:val="30"/>
        </w:rPr>
        <w:tab/>
      </w:r>
      <w:r w:rsidR="00405387">
        <w:rPr>
          <w:rFonts w:ascii="Times New Roman" w:hAnsi="Times New Roman" w:cs="Times New Roman"/>
          <w:b/>
          <w:color w:val="auto"/>
          <w:sz w:val="30"/>
          <w:szCs w:val="30"/>
        </w:rPr>
        <w:tab/>
      </w:r>
    </w:p>
    <w:p w:rsidR="00D22425" w:rsidRDefault="00D22425" w:rsidP="00120D44">
      <w:pPr>
        <w:tabs>
          <w:tab w:val="left" w:pos="993"/>
        </w:tabs>
        <w:jc w:val="both"/>
        <w:rPr>
          <w:rFonts w:ascii="Times New Roman" w:hAnsi="Times New Roman" w:cs="Times New Roman"/>
          <w:b/>
          <w:color w:val="auto"/>
          <w:sz w:val="30"/>
          <w:szCs w:val="30"/>
        </w:rPr>
      </w:pPr>
    </w:p>
    <w:p w:rsidR="00D22425" w:rsidRDefault="00D22425" w:rsidP="00120D44">
      <w:pPr>
        <w:tabs>
          <w:tab w:val="left" w:pos="993"/>
        </w:tabs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auto"/>
          <w:sz w:val="28"/>
          <w:szCs w:val="28"/>
          <w:lang w:bidi="ar-SA"/>
        </w:rPr>
        <w:drawing>
          <wp:inline distT="0" distB="0" distL="0" distR="0">
            <wp:extent cx="2511083" cy="183954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c27241bcfd787c73759fdbb94a29c8a-V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466" cy="1842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auto"/>
          <w:sz w:val="28"/>
          <w:szCs w:val="28"/>
          <w:lang w:bidi="ar-SA"/>
        </w:rPr>
        <w:t xml:space="preserve"> </w:t>
      </w:r>
    </w:p>
    <w:p w:rsidR="00D22425" w:rsidRDefault="00D22425" w:rsidP="00120D44">
      <w:pPr>
        <w:tabs>
          <w:tab w:val="left" w:pos="993"/>
        </w:tabs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D22425" w:rsidRDefault="00405387" w:rsidP="00120D44">
      <w:pPr>
        <w:tabs>
          <w:tab w:val="left" w:pos="993"/>
        </w:tabs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auto"/>
          <w:sz w:val="28"/>
          <w:szCs w:val="28"/>
          <w:lang w:bidi="ar-SA"/>
        </w:rPr>
        <w:drawing>
          <wp:inline distT="0" distB="0" distL="0" distR="0">
            <wp:extent cx="1243181" cy="158964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f0b1c7a5b349699dfb7513e2ece5369-V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8610" cy="1596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BA0" w:rsidRDefault="00A55BA0" w:rsidP="00120D44">
      <w:pPr>
        <w:tabs>
          <w:tab w:val="left" w:pos="993"/>
        </w:tabs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405387" w:rsidRDefault="00405387" w:rsidP="00120D44">
      <w:pPr>
        <w:tabs>
          <w:tab w:val="left" w:pos="993"/>
        </w:tabs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auto"/>
          <w:sz w:val="28"/>
          <w:szCs w:val="28"/>
          <w:lang w:bidi="ar-SA"/>
        </w:rPr>
        <w:drawing>
          <wp:inline distT="0" distB="0" distL="0" distR="0">
            <wp:extent cx="3063739" cy="172329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4cfd0ebbb13eed2be028cafcf40fb422-V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372" cy="1724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387" w:rsidRDefault="00405387" w:rsidP="00120D44">
      <w:pPr>
        <w:tabs>
          <w:tab w:val="left" w:pos="993"/>
        </w:tabs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405387" w:rsidRDefault="00405387" w:rsidP="00120D44">
      <w:pPr>
        <w:tabs>
          <w:tab w:val="left" w:pos="993"/>
        </w:tabs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auto"/>
          <w:sz w:val="28"/>
          <w:szCs w:val="28"/>
          <w:lang w:bidi="ar-SA"/>
        </w:rPr>
        <w:lastRenderedPageBreak/>
        <w:drawing>
          <wp:inline distT="0" distB="0" distL="0" distR="0">
            <wp:extent cx="3488911" cy="196244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ecb91042880adf4b5f7961e34b00741e-V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355" cy="196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425" w:rsidRDefault="00D22425" w:rsidP="00120D44">
      <w:pPr>
        <w:tabs>
          <w:tab w:val="left" w:pos="993"/>
        </w:tabs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405387" w:rsidRDefault="00405387" w:rsidP="00120D44">
      <w:pPr>
        <w:tabs>
          <w:tab w:val="left" w:pos="993"/>
        </w:tabs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auto"/>
          <w:sz w:val="28"/>
          <w:szCs w:val="28"/>
          <w:lang w:bidi="ar-SA"/>
        </w:rPr>
        <w:drawing>
          <wp:inline distT="0" distB="0" distL="0" distR="0">
            <wp:extent cx="2522897" cy="18921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aff81861049d5cd370205e65d57a8e35-V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977" cy="189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BA0" w:rsidRDefault="00A55BA0" w:rsidP="00120D44">
      <w:pPr>
        <w:tabs>
          <w:tab w:val="left" w:pos="993"/>
        </w:tabs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405387" w:rsidRDefault="00244C83" w:rsidP="00120D44">
      <w:pPr>
        <w:tabs>
          <w:tab w:val="left" w:pos="993"/>
        </w:tabs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auto"/>
          <w:sz w:val="28"/>
          <w:szCs w:val="28"/>
          <w:lang w:bidi="ar-SA"/>
        </w:rPr>
        <w:drawing>
          <wp:inline distT="0" distB="0" distL="0" distR="0">
            <wp:extent cx="4338222" cy="1955409"/>
            <wp:effectExtent l="0" t="0" r="0" b="0"/>
            <wp:docPr id="2" name="Рисунок 2" descr="C:\Users\о\AppData\Local\Microsoft\Windows\INetCache\Content.Word\0-02-05-4db466f7f38e623380414ec4e2a3a805bc698d504d1914c599f294c4e5e8480b_a2b91087db2d11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\AppData\Local\Microsoft\Windows\INetCache\Content.Word\0-02-05-4db466f7f38e623380414ec4e2a3a805bc698d504d1914c599f294c4e5e8480b_a2b91087db2d117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844" cy="1955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C83" w:rsidRDefault="00244C83" w:rsidP="00120D44">
      <w:pPr>
        <w:tabs>
          <w:tab w:val="left" w:pos="993"/>
        </w:tabs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405387" w:rsidRDefault="00405387" w:rsidP="00120D44">
      <w:pPr>
        <w:tabs>
          <w:tab w:val="left" w:pos="993"/>
        </w:tabs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auto"/>
          <w:sz w:val="28"/>
          <w:szCs w:val="28"/>
          <w:lang w:bidi="ar-SA"/>
        </w:rPr>
        <w:drawing>
          <wp:inline distT="0" distB="0" distL="0" distR="0" wp14:anchorId="047D2E58" wp14:editId="51678D62">
            <wp:extent cx="1206799" cy="214532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4a7517fc3bf524ada2e5ab96e5c5a808-V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26" cy="2150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7579">
        <w:rPr>
          <w:rFonts w:ascii="Times New Roman" w:hAnsi="Times New Roman" w:cs="Times New Roman"/>
          <w:b/>
          <w:color w:val="auto"/>
          <w:sz w:val="28"/>
          <w:szCs w:val="28"/>
        </w:rPr>
        <w:t xml:space="preserve">   </w:t>
      </w:r>
      <w:r w:rsidR="00244C83">
        <w:rPr>
          <w:rFonts w:ascii="Times New Roman" w:hAnsi="Times New Roman" w:cs="Times New Roman"/>
          <w:b/>
          <w:noProof/>
          <w:color w:val="auto"/>
          <w:sz w:val="28"/>
          <w:szCs w:val="28"/>
          <w:lang w:bidi="ar-SA"/>
        </w:rPr>
        <w:drawing>
          <wp:inline distT="0" distB="0" distL="0" distR="0">
            <wp:extent cx="2525131" cy="1892105"/>
            <wp:effectExtent l="0" t="0" r="0" b="0"/>
            <wp:docPr id="3" name="Рисунок 3" descr="C:\Users\о\AppData\Local\Microsoft\Windows\INetCache\Content.Word\0-02-05-fe339e26b6940742ae2834d8a632dc309c9efe3739fec9daec165b5bb7637b76_b0332019b287a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\AppData\Local\Microsoft\Windows\INetCache\Content.Word\0-02-05-fe339e26b6940742ae2834d8a632dc309c9efe3739fec9daec165b5bb7637b76_b0332019b287a4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273" cy="1892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4C83">
        <w:rPr>
          <w:rFonts w:ascii="Times New Roman" w:hAnsi="Times New Roman" w:cs="Times New Roman"/>
          <w:b/>
          <w:color w:val="auto"/>
          <w:sz w:val="28"/>
          <w:szCs w:val="28"/>
        </w:rPr>
        <w:t xml:space="preserve">  </w:t>
      </w:r>
      <w:r w:rsidR="006D0142">
        <w:rPr>
          <w:rFonts w:ascii="Times New Roman" w:hAnsi="Times New Roman" w:cs="Times New Roman"/>
          <w:b/>
          <w:noProof/>
          <w:color w:val="auto"/>
          <w:sz w:val="28"/>
          <w:szCs w:val="28"/>
          <w:lang w:bidi="ar-SA"/>
        </w:rPr>
        <w:drawing>
          <wp:inline distT="0" distB="0" distL="0" distR="0">
            <wp:extent cx="1878330" cy="1406525"/>
            <wp:effectExtent l="0" t="0" r="7620" b="3175"/>
            <wp:docPr id="10" name="Рисунок 10" descr="C:\Users\о\AppData\Local\Microsoft\Windows\INetCache\Content.Word\0-02-05-2a6913bc30bf98d1b9fb355b4ce587a80137d0a2040a13e3ac27bce163e79e91_83f0342b3376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\AppData\Local\Microsoft\Windows\INetCache\Content.Word\0-02-05-2a6913bc30bf98d1b9fb355b4ce587a80137d0a2040a13e3ac27bce163e79e91_83f0342b337668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14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387" w:rsidRDefault="00405387" w:rsidP="00120D44">
      <w:pPr>
        <w:tabs>
          <w:tab w:val="left" w:pos="993"/>
        </w:tabs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244C83" w:rsidRDefault="00244C83" w:rsidP="00120D44">
      <w:pPr>
        <w:tabs>
          <w:tab w:val="left" w:pos="993"/>
        </w:tabs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244C83" w:rsidRPr="00120D44" w:rsidRDefault="00244C83" w:rsidP="00120D44">
      <w:pPr>
        <w:tabs>
          <w:tab w:val="left" w:pos="993"/>
        </w:tabs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33"/>
        <w:gridCol w:w="5038"/>
      </w:tblGrid>
      <w:tr w:rsidR="003E3AF7" w:rsidRPr="00A02367" w:rsidTr="003639B7">
        <w:tc>
          <w:tcPr>
            <w:tcW w:w="957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3AF7" w:rsidRPr="00A02367" w:rsidRDefault="003E3AF7" w:rsidP="00E505F6">
            <w:pPr>
              <w:pStyle w:val="a3"/>
              <w:numPr>
                <w:ilvl w:val="0"/>
                <w:numId w:val="1"/>
              </w:numPr>
              <w:tabs>
                <w:tab w:val="left" w:pos="993"/>
              </w:tabs>
              <w:ind w:left="0" w:firstLine="709"/>
              <w:jc w:val="both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 w:rsidRPr="00A02367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lastRenderedPageBreak/>
              <w:t>Наименование проекта:</w:t>
            </w:r>
            <w:r w:rsidR="000D2AD2" w:rsidRPr="00A02367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 xml:space="preserve"> </w:t>
            </w:r>
            <w:r w:rsidR="00E505F6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 xml:space="preserve">«Праздник в каждый дом» Приобретение </w:t>
            </w:r>
            <w:r w:rsidR="00BD4737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микроавтобуса для предоставления полноценных культурных услуг в отдаленных, малонаселенных пунктах Могилевского района и пунктах, находящихся в зонах радиоактивного загрязнения.</w:t>
            </w:r>
          </w:p>
        </w:tc>
      </w:tr>
      <w:tr w:rsidR="003E3AF7" w:rsidRPr="00A02367" w:rsidTr="003639B7">
        <w:tc>
          <w:tcPr>
            <w:tcW w:w="957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3AF7" w:rsidRPr="00A02367" w:rsidRDefault="003E3AF7" w:rsidP="005072C1">
            <w:pPr>
              <w:pStyle w:val="a3"/>
              <w:numPr>
                <w:ilvl w:val="0"/>
                <w:numId w:val="1"/>
              </w:numPr>
              <w:tabs>
                <w:tab w:val="left" w:pos="993"/>
              </w:tabs>
              <w:ind w:left="0" w:firstLine="709"/>
              <w:rPr>
                <w:rFonts w:ascii="Times New Roman" w:hAnsi="Times New Roman" w:cs="Times New Roman"/>
                <w:sz w:val="30"/>
                <w:szCs w:val="30"/>
              </w:rPr>
            </w:pPr>
            <w:r w:rsidRPr="00A02367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Срок реализации проекта:</w:t>
            </w:r>
            <w:r w:rsidR="00C71B9B" w:rsidRPr="00A02367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 xml:space="preserve"> </w:t>
            </w:r>
            <w:r w:rsidR="005072C1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2024</w:t>
            </w:r>
            <w:r w:rsidRPr="00A02367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-202</w:t>
            </w:r>
            <w:r w:rsidR="005072C1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5</w:t>
            </w:r>
            <w:r w:rsidRPr="00A02367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 xml:space="preserve"> гг.</w:t>
            </w:r>
          </w:p>
        </w:tc>
      </w:tr>
      <w:tr w:rsidR="003E3AF7" w:rsidRPr="00A02367" w:rsidTr="003639B7">
        <w:tc>
          <w:tcPr>
            <w:tcW w:w="957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3AF7" w:rsidRPr="00A02367" w:rsidRDefault="003E3AF7" w:rsidP="00120D44">
            <w:pPr>
              <w:pStyle w:val="a3"/>
              <w:numPr>
                <w:ilvl w:val="0"/>
                <w:numId w:val="1"/>
              </w:numPr>
              <w:tabs>
                <w:tab w:val="left" w:pos="993"/>
              </w:tabs>
              <w:ind w:left="0" w:firstLine="709"/>
              <w:jc w:val="both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 w:rsidRPr="00A02367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Организация – з</w:t>
            </w:r>
            <w:r w:rsidR="005072C1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аявитель, предлагающая проект: г</w:t>
            </w:r>
            <w:r w:rsidRPr="00A02367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 xml:space="preserve">осударственное учреждение </w:t>
            </w:r>
            <w:r w:rsidR="005072C1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 xml:space="preserve">культуры </w:t>
            </w:r>
            <w:r w:rsidR="00120D44" w:rsidRPr="00A02367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«Централизованная клубная система</w:t>
            </w:r>
            <w:r w:rsidR="005072C1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 xml:space="preserve"> Могилевского района</w:t>
            </w:r>
            <w:r w:rsidRPr="00A02367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»</w:t>
            </w:r>
            <w:r w:rsidR="007F64DB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.</w:t>
            </w:r>
          </w:p>
        </w:tc>
      </w:tr>
      <w:tr w:rsidR="003E3AF7" w:rsidRPr="00A02367" w:rsidTr="003639B7">
        <w:tc>
          <w:tcPr>
            <w:tcW w:w="957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2AD2" w:rsidRPr="00A02367" w:rsidRDefault="003E3AF7" w:rsidP="00390066">
            <w:pPr>
              <w:pStyle w:val="a3"/>
              <w:numPr>
                <w:ilvl w:val="0"/>
                <w:numId w:val="1"/>
              </w:numPr>
              <w:tabs>
                <w:tab w:val="left" w:pos="993"/>
              </w:tabs>
              <w:ind w:left="0" w:firstLine="709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 w:rsidRPr="00A02367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Цели проекта:</w:t>
            </w:r>
          </w:p>
          <w:p w:rsidR="00A02367" w:rsidRPr="00A02367" w:rsidRDefault="0043491E" w:rsidP="005072C1">
            <w:pPr>
              <w:pStyle w:val="a3"/>
              <w:tabs>
                <w:tab w:val="left" w:pos="2835"/>
              </w:tabs>
              <w:ind w:left="142" w:firstLine="567"/>
              <w:jc w:val="both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Проведение концертов, информационно-просветительных акций, посиделок, вечеров отдыха, кинопоказов, народных праздников и других культурно – массовых мероприятий силами работников ГУК</w:t>
            </w:r>
            <w:r w:rsidR="005072C1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 </w:t>
            </w:r>
            <w:r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«Централизованная клубная система Могилевского района»</w:t>
            </w:r>
          </w:p>
        </w:tc>
      </w:tr>
      <w:tr w:rsidR="003E3AF7" w:rsidRPr="00A02367" w:rsidTr="003639B7">
        <w:tc>
          <w:tcPr>
            <w:tcW w:w="957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3AF7" w:rsidRPr="00A02367" w:rsidRDefault="003E3AF7" w:rsidP="00390066">
            <w:pPr>
              <w:pStyle w:val="a3"/>
              <w:numPr>
                <w:ilvl w:val="0"/>
                <w:numId w:val="1"/>
              </w:numPr>
              <w:tabs>
                <w:tab w:val="left" w:pos="1134"/>
              </w:tabs>
              <w:ind w:left="0" w:firstLine="709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 w:rsidRPr="00A02367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Задачи, планируемые к выполнению в рамках реализации проекта:</w:t>
            </w:r>
          </w:p>
          <w:p w:rsidR="0016656B" w:rsidRPr="00D92CD8" w:rsidRDefault="0043491E" w:rsidP="00390066">
            <w:pPr>
              <w:pStyle w:val="a3"/>
              <w:numPr>
                <w:ilvl w:val="0"/>
                <w:numId w:val="4"/>
              </w:numPr>
              <w:tabs>
                <w:tab w:val="left" w:pos="1134"/>
              </w:tabs>
              <w:ind w:left="0" w:firstLine="709"/>
              <w:jc w:val="both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shd w:val="clear" w:color="auto" w:fill="FFFFFF"/>
                <w:lang w:val="ru-RU"/>
              </w:rPr>
              <w:t>Содействие активному участию населения, проживающего в отдаленных, малонаселенных</w:t>
            </w:r>
            <w:r w:rsidR="00D92CD8">
              <w:rPr>
                <w:rFonts w:ascii="Times New Roman" w:hAnsi="Times New Roman" w:cs="Times New Roman"/>
                <w:sz w:val="30"/>
                <w:szCs w:val="30"/>
                <w:shd w:val="clear" w:color="auto" w:fill="FFFFFF"/>
                <w:lang w:val="ru-RU"/>
              </w:rPr>
              <w:t xml:space="preserve"> пунктах Могилевского района, а так же пунктах, находящихся в зонах радиоактивного загрязнения в жизни общества;</w:t>
            </w:r>
          </w:p>
          <w:p w:rsidR="00D92CD8" w:rsidRPr="00D92CD8" w:rsidRDefault="00D92CD8" w:rsidP="00390066">
            <w:pPr>
              <w:pStyle w:val="a3"/>
              <w:numPr>
                <w:ilvl w:val="0"/>
                <w:numId w:val="4"/>
              </w:numPr>
              <w:tabs>
                <w:tab w:val="left" w:pos="1134"/>
              </w:tabs>
              <w:ind w:left="0" w:firstLine="709"/>
              <w:jc w:val="both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shd w:val="clear" w:color="auto" w:fill="FFFFFF"/>
                <w:lang w:val="ru-RU"/>
              </w:rPr>
              <w:t>Приобщение к лучшим образцам национальной культуры;</w:t>
            </w:r>
          </w:p>
          <w:p w:rsidR="00D92CD8" w:rsidRPr="00A02367" w:rsidRDefault="00D92CD8" w:rsidP="00390066">
            <w:pPr>
              <w:pStyle w:val="a3"/>
              <w:numPr>
                <w:ilvl w:val="0"/>
                <w:numId w:val="4"/>
              </w:numPr>
              <w:tabs>
                <w:tab w:val="left" w:pos="1134"/>
              </w:tabs>
              <w:ind w:left="0" w:firstLine="709"/>
              <w:jc w:val="both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shd w:val="clear" w:color="auto" w:fill="FFFFFF"/>
                <w:lang w:val="ru-RU"/>
              </w:rPr>
              <w:t>Организация досуга населения на высоком уровне.</w:t>
            </w:r>
          </w:p>
        </w:tc>
      </w:tr>
      <w:tr w:rsidR="003E3AF7" w:rsidRPr="00A02367" w:rsidTr="003639B7">
        <w:tc>
          <w:tcPr>
            <w:tcW w:w="957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4964" w:rsidRPr="00A02367" w:rsidRDefault="003E3AF7" w:rsidP="00D92CD8">
            <w:pPr>
              <w:pStyle w:val="a3"/>
              <w:numPr>
                <w:ilvl w:val="0"/>
                <w:numId w:val="1"/>
              </w:numPr>
              <w:tabs>
                <w:tab w:val="left" w:pos="993"/>
              </w:tabs>
              <w:ind w:left="0" w:firstLine="720"/>
              <w:jc w:val="both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 w:rsidRPr="00A02367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Целевая группа:</w:t>
            </w:r>
            <w:r w:rsidR="00186396" w:rsidRPr="00A02367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 xml:space="preserve"> </w:t>
            </w:r>
            <w:r w:rsidR="006950A2" w:rsidRPr="00A02367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 xml:space="preserve">население </w:t>
            </w:r>
            <w:r w:rsidR="003D171C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Могиле</w:t>
            </w:r>
            <w:r w:rsidR="00575A3A" w:rsidRPr="00A02367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вского</w:t>
            </w:r>
            <w:r w:rsidR="00D92CD8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 xml:space="preserve"> района всех возрастов</w:t>
            </w:r>
          </w:p>
        </w:tc>
      </w:tr>
      <w:tr w:rsidR="003E3AF7" w:rsidRPr="00A02367" w:rsidTr="003639B7">
        <w:tc>
          <w:tcPr>
            <w:tcW w:w="957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3AF7" w:rsidRPr="00A02367" w:rsidRDefault="003E3AF7" w:rsidP="009917A0">
            <w:pPr>
              <w:pStyle w:val="a3"/>
              <w:numPr>
                <w:ilvl w:val="0"/>
                <w:numId w:val="1"/>
              </w:numPr>
              <w:tabs>
                <w:tab w:val="left" w:pos="2835"/>
              </w:tabs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 w:rsidRPr="00A02367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Общий объем финансирования (в долларах США):</w:t>
            </w:r>
            <w:r w:rsidR="00077A0A" w:rsidRPr="00A02367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 xml:space="preserve">  100000</w:t>
            </w:r>
          </w:p>
        </w:tc>
      </w:tr>
      <w:tr w:rsidR="003E3AF7" w:rsidRPr="00A02367" w:rsidTr="003639B7">
        <w:tc>
          <w:tcPr>
            <w:tcW w:w="4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3AF7" w:rsidRPr="00A02367" w:rsidRDefault="003E3AF7">
            <w:pPr>
              <w:tabs>
                <w:tab w:val="left" w:pos="2835"/>
              </w:tabs>
              <w:rPr>
                <w:rFonts w:ascii="Times New Roman" w:hAnsi="Times New Roman" w:cs="Times New Roman"/>
                <w:sz w:val="30"/>
                <w:szCs w:val="30"/>
                <w:lang w:val="ru-RU" w:eastAsia="en-US"/>
              </w:rPr>
            </w:pPr>
            <w:r w:rsidRPr="00A02367">
              <w:rPr>
                <w:rFonts w:ascii="Times New Roman" w:hAnsi="Times New Roman" w:cs="Times New Roman"/>
                <w:sz w:val="30"/>
                <w:szCs w:val="30"/>
                <w:lang w:val="ru-RU" w:eastAsia="en-US"/>
              </w:rPr>
              <w:t>Источник финансирования</w:t>
            </w:r>
          </w:p>
        </w:tc>
        <w:tc>
          <w:tcPr>
            <w:tcW w:w="50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3AF7" w:rsidRPr="00A02367" w:rsidRDefault="00390066" w:rsidP="00A71E20">
            <w:pPr>
              <w:tabs>
                <w:tab w:val="left" w:pos="2835"/>
              </w:tabs>
              <w:ind w:firstLine="0"/>
              <w:rPr>
                <w:rFonts w:ascii="Times New Roman" w:hAnsi="Times New Roman" w:cs="Times New Roman"/>
                <w:sz w:val="30"/>
                <w:szCs w:val="30"/>
                <w:lang w:val="ru-RU" w:eastAsia="en-US"/>
              </w:rPr>
            </w:pPr>
            <w:r w:rsidRPr="00A02367">
              <w:rPr>
                <w:rFonts w:ascii="Times New Roman" w:hAnsi="Times New Roman" w:cs="Times New Roman"/>
                <w:sz w:val="30"/>
                <w:szCs w:val="30"/>
                <w:lang w:val="ru-RU" w:eastAsia="en-US"/>
              </w:rPr>
              <w:t>Объем финансирования (</w:t>
            </w:r>
            <w:r w:rsidR="003E3AF7" w:rsidRPr="00A02367">
              <w:rPr>
                <w:rFonts w:ascii="Times New Roman" w:hAnsi="Times New Roman" w:cs="Times New Roman"/>
                <w:sz w:val="30"/>
                <w:szCs w:val="30"/>
                <w:lang w:val="ru-RU" w:eastAsia="en-US"/>
              </w:rPr>
              <w:t>в долларах США)</w:t>
            </w:r>
            <w:r w:rsidR="00077A0A" w:rsidRPr="00A02367">
              <w:rPr>
                <w:rFonts w:ascii="Times New Roman" w:hAnsi="Times New Roman" w:cs="Times New Roman"/>
                <w:sz w:val="30"/>
                <w:szCs w:val="30"/>
                <w:lang w:val="ru-RU" w:eastAsia="en-US"/>
              </w:rPr>
              <w:t>: 100000</w:t>
            </w:r>
          </w:p>
        </w:tc>
      </w:tr>
      <w:tr w:rsidR="003E3AF7" w:rsidRPr="00A02367" w:rsidTr="003639B7">
        <w:tc>
          <w:tcPr>
            <w:tcW w:w="4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3AF7" w:rsidRPr="00A02367" w:rsidRDefault="003E3AF7">
            <w:pPr>
              <w:tabs>
                <w:tab w:val="left" w:pos="2835"/>
              </w:tabs>
              <w:rPr>
                <w:rFonts w:ascii="Times New Roman" w:hAnsi="Times New Roman" w:cs="Times New Roman"/>
                <w:sz w:val="30"/>
                <w:szCs w:val="30"/>
                <w:lang w:eastAsia="en-US"/>
              </w:rPr>
            </w:pPr>
            <w:r w:rsidRPr="00A02367">
              <w:rPr>
                <w:rFonts w:ascii="Times New Roman" w:hAnsi="Times New Roman" w:cs="Times New Roman"/>
                <w:sz w:val="30"/>
                <w:szCs w:val="30"/>
                <w:lang w:val="ru-RU" w:eastAsia="en-US"/>
              </w:rPr>
              <w:t>Средства доно</w:t>
            </w:r>
            <w:r w:rsidRPr="00A02367">
              <w:rPr>
                <w:rFonts w:ascii="Times New Roman" w:hAnsi="Times New Roman" w:cs="Times New Roman"/>
                <w:sz w:val="30"/>
                <w:szCs w:val="30"/>
                <w:lang w:eastAsia="en-US"/>
              </w:rPr>
              <w:t>ра</w:t>
            </w:r>
          </w:p>
        </w:tc>
        <w:tc>
          <w:tcPr>
            <w:tcW w:w="50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3AF7" w:rsidRPr="00A02367" w:rsidRDefault="00EC4973">
            <w:pPr>
              <w:tabs>
                <w:tab w:val="left" w:pos="2835"/>
              </w:tabs>
              <w:rPr>
                <w:rFonts w:ascii="Times New Roman" w:hAnsi="Times New Roman" w:cs="Times New Roman"/>
                <w:sz w:val="30"/>
                <w:szCs w:val="30"/>
                <w:lang w:val="ru-RU" w:eastAsia="en-US"/>
              </w:rPr>
            </w:pPr>
            <w:r w:rsidRPr="00A02367">
              <w:rPr>
                <w:rFonts w:ascii="Times New Roman" w:hAnsi="Times New Roman" w:cs="Times New Roman"/>
                <w:sz w:val="30"/>
                <w:szCs w:val="30"/>
                <w:lang w:val="ru-RU" w:eastAsia="en-US"/>
              </w:rPr>
              <w:t>100000</w:t>
            </w:r>
          </w:p>
        </w:tc>
      </w:tr>
      <w:tr w:rsidR="003E3AF7" w:rsidRPr="00A02367" w:rsidTr="003639B7">
        <w:tc>
          <w:tcPr>
            <w:tcW w:w="4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3AF7" w:rsidRPr="00A02367" w:rsidRDefault="003E3AF7">
            <w:pPr>
              <w:tabs>
                <w:tab w:val="left" w:pos="2835"/>
              </w:tabs>
              <w:rPr>
                <w:rFonts w:ascii="Times New Roman" w:hAnsi="Times New Roman" w:cs="Times New Roman"/>
                <w:sz w:val="30"/>
                <w:szCs w:val="30"/>
                <w:lang w:eastAsia="en-US"/>
              </w:rPr>
            </w:pPr>
            <w:r w:rsidRPr="00A02367">
              <w:rPr>
                <w:rFonts w:ascii="Times New Roman" w:hAnsi="Times New Roman" w:cs="Times New Roman"/>
                <w:sz w:val="30"/>
                <w:szCs w:val="30"/>
                <w:lang w:eastAsia="en-US"/>
              </w:rPr>
              <w:t>Софинансирование</w:t>
            </w:r>
          </w:p>
        </w:tc>
        <w:tc>
          <w:tcPr>
            <w:tcW w:w="50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3AF7" w:rsidRPr="00A02367" w:rsidRDefault="00EC4973">
            <w:pPr>
              <w:tabs>
                <w:tab w:val="left" w:pos="2835"/>
              </w:tabs>
              <w:rPr>
                <w:rFonts w:ascii="Times New Roman" w:hAnsi="Times New Roman" w:cs="Times New Roman"/>
                <w:sz w:val="30"/>
                <w:szCs w:val="30"/>
                <w:lang w:val="ru-RU" w:eastAsia="en-US"/>
              </w:rPr>
            </w:pPr>
            <w:r w:rsidRPr="00A02367">
              <w:rPr>
                <w:rFonts w:ascii="Times New Roman" w:hAnsi="Times New Roman" w:cs="Times New Roman"/>
                <w:sz w:val="30"/>
                <w:szCs w:val="30"/>
                <w:lang w:val="ru-RU" w:eastAsia="en-US"/>
              </w:rPr>
              <w:t>-</w:t>
            </w:r>
          </w:p>
        </w:tc>
      </w:tr>
      <w:tr w:rsidR="003E3AF7" w:rsidRPr="00A02367" w:rsidTr="003639B7">
        <w:tc>
          <w:tcPr>
            <w:tcW w:w="957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3AF7" w:rsidRPr="00A02367" w:rsidRDefault="003E3AF7" w:rsidP="00D92CD8">
            <w:pPr>
              <w:pStyle w:val="a3"/>
              <w:numPr>
                <w:ilvl w:val="0"/>
                <w:numId w:val="1"/>
              </w:numPr>
              <w:tabs>
                <w:tab w:val="left" w:pos="993"/>
              </w:tabs>
              <w:ind w:left="0" w:firstLine="709"/>
              <w:jc w:val="both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 w:rsidRPr="00A02367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Место реализации проекта (область/район, город): М</w:t>
            </w:r>
            <w:r w:rsidR="0029419F" w:rsidRPr="00A02367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огилевская обла</w:t>
            </w:r>
            <w:r w:rsidR="00B953A4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сть область, Могиле</w:t>
            </w:r>
            <w:bookmarkStart w:id="0" w:name="_GoBack"/>
            <w:bookmarkEnd w:id="0"/>
            <w:r w:rsidR="00D92CD8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вский район</w:t>
            </w:r>
          </w:p>
        </w:tc>
      </w:tr>
      <w:tr w:rsidR="003E3AF7" w:rsidRPr="00A02367" w:rsidTr="003639B7">
        <w:tc>
          <w:tcPr>
            <w:tcW w:w="957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2367" w:rsidRDefault="00C71B9B" w:rsidP="00A02367">
            <w:pPr>
              <w:pStyle w:val="a3"/>
              <w:numPr>
                <w:ilvl w:val="0"/>
                <w:numId w:val="1"/>
              </w:numPr>
              <w:tabs>
                <w:tab w:val="left" w:pos="1134"/>
              </w:tabs>
              <w:ind w:left="0" w:firstLine="709"/>
              <w:jc w:val="both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 w:rsidRPr="00A02367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 xml:space="preserve"> </w:t>
            </w:r>
            <w:r w:rsidR="003E3AF7" w:rsidRPr="00A02367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Контактное лицо</w:t>
            </w:r>
            <w:r w:rsidR="00BD3B92" w:rsidRPr="00A02367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 xml:space="preserve"> (инициалы, фамилия, должность, телефон, адрес электронной почты)</w:t>
            </w:r>
            <w:r w:rsidR="003E3AF7" w:rsidRPr="00A02367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:</w:t>
            </w:r>
            <w:r w:rsidR="00D92CD8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 xml:space="preserve"> </w:t>
            </w:r>
            <w:r w:rsidR="00E928AB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О.О.</w:t>
            </w:r>
            <w:r w:rsidR="00B953A4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 </w:t>
            </w:r>
            <w:r w:rsidR="00E928AB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Кривощапова</w:t>
            </w:r>
            <w:r w:rsidR="00BD3B92" w:rsidRPr="00A02367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 xml:space="preserve">, </w:t>
            </w:r>
            <w:r w:rsidR="00E928AB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заместитель д</w:t>
            </w:r>
            <w:r w:rsidR="00BD3B92" w:rsidRPr="00A02367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иректор</w:t>
            </w:r>
            <w:r w:rsidR="00E928AB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а</w:t>
            </w:r>
            <w:r w:rsidR="00BD3B92" w:rsidRPr="00A02367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 xml:space="preserve"> ГУ</w:t>
            </w:r>
            <w:r w:rsidR="00DC1067" w:rsidRPr="00A02367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К</w:t>
            </w:r>
            <w:r w:rsidR="005072C1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 </w:t>
            </w:r>
            <w:r w:rsidR="00BD3B92" w:rsidRPr="00A02367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«</w:t>
            </w:r>
            <w:r w:rsidR="0029419F" w:rsidRPr="00A02367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Централизованная клубная система Могилёвского района</w:t>
            </w:r>
            <w:r w:rsidR="00A02367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 xml:space="preserve">», </w:t>
            </w:r>
          </w:p>
          <w:p w:rsidR="00C71B9B" w:rsidRPr="00A02367" w:rsidRDefault="00BD3B92" w:rsidP="00A02367">
            <w:pPr>
              <w:tabs>
                <w:tab w:val="left" w:pos="1134"/>
              </w:tabs>
              <w:ind w:firstLine="0"/>
              <w:jc w:val="both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 w:rsidRPr="00A02367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тел.:</w:t>
            </w:r>
            <w:r w:rsidR="00A02367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 xml:space="preserve"> </w:t>
            </w:r>
            <w:r w:rsidR="0029419F" w:rsidRPr="00A02367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8 (0222) 748533</w:t>
            </w:r>
            <w:r w:rsidRPr="00A02367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; </w:t>
            </w:r>
            <w:r w:rsidR="00291BD9" w:rsidRPr="00A02367">
              <w:rPr>
                <w:rFonts w:ascii="Times New Roman" w:hAnsi="Times New Roman" w:cs="Times New Roman"/>
                <w:color w:val="002060"/>
                <w:sz w:val="30"/>
                <w:szCs w:val="30"/>
                <w:shd w:val="clear" w:color="auto" w:fill="FFFFFF"/>
              </w:rPr>
              <w:t>mogcks</w:t>
            </w:r>
            <w:r w:rsidR="00291BD9" w:rsidRPr="00A02367">
              <w:rPr>
                <w:rFonts w:ascii="Times New Roman" w:hAnsi="Times New Roman" w:cs="Times New Roman"/>
                <w:color w:val="002060"/>
                <w:sz w:val="30"/>
                <w:szCs w:val="30"/>
                <w:shd w:val="clear" w:color="auto" w:fill="FFFFFF"/>
                <w:lang w:val="ru-RU"/>
              </w:rPr>
              <w:t>@</w:t>
            </w:r>
            <w:r w:rsidR="00E928AB">
              <w:rPr>
                <w:rFonts w:ascii="Times New Roman" w:hAnsi="Times New Roman" w:cs="Times New Roman"/>
                <w:color w:val="002060"/>
                <w:sz w:val="30"/>
                <w:szCs w:val="30"/>
                <w:shd w:val="clear" w:color="auto" w:fill="FFFFFF"/>
              </w:rPr>
              <w:t xml:space="preserve"> </w:t>
            </w:r>
            <w:r w:rsidR="00E928AB">
              <w:rPr>
                <w:rFonts w:ascii="Times New Roman" w:hAnsi="Times New Roman" w:cs="Times New Roman"/>
                <w:color w:val="002060"/>
                <w:sz w:val="30"/>
                <w:szCs w:val="30"/>
                <w:shd w:val="clear" w:color="auto" w:fill="FFFFFF"/>
              </w:rPr>
              <w:t>mogcks</w:t>
            </w:r>
            <w:r w:rsidR="00291BD9" w:rsidRPr="00A02367">
              <w:rPr>
                <w:rFonts w:ascii="Times New Roman" w:hAnsi="Times New Roman" w:cs="Times New Roman"/>
                <w:color w:val="002060"/>
                <w:sz w:val="30"/>
                <w:szCs w:val="30"/>
                <w:shd w:val="clear" w:color="auto" w:fill="FFFFFF"/>
                <w:lang w:val="ru-RU"/>
              </w:rPr>
              <w:t>.</w:t>
            </w:r>
            <w:r w:rsidR="00291BD9" w:rsidRPr="00A02367">
              <w:rPr>
                <w:rFonts w:ascii="Times New Roman" w:hAnsi="Times New Roman" w:cs="Times New Roman"/>
                <w:color w:val="002060"/>
                <w:sz w:val="30"/>
                <w:szCs w:val="30"/>
                <w:shd w:val="clear" w:color="auto" w:fill="FFFFFF"/>
              </w:rPr>
              <w:t>by</w:t>
            </w:r>
          </w:p>
        </w:tc>
      </w:tr>
    </w:tbl>
    <w:p w:rsidR="00A318C3" w:rsidRPr="00A02367" w:rsidRDefault="00A318C3" w:rsidP="00291BD9">
      <w:pPr>
        <w:widowControl/>
        <w:shd w:val="clear" w:color="auto" w:fill="FFFFFF"/>
        <w:spacing w:line="570" w:lineRule="atLeast"/>
        <w:outlineLvl w:val="1"/>
        <w:rPr>
          <w:rFonts w:ascii="Times New Roman" w:eastAsia="Times New Roman" w:hAnsi="Times New Roman" w:cs="Times New Roman"/>
          <w:sz w:val="30"/>
          <w:szCs w:val="30"/>
          <w:u w:val="single"/>
          <w:lang w:bidi="ar-SA"/>
        </w:rPr>
      </w:pPr>
    </w:p>
    <w:p w:rsidR="00A02367" w:rsidRDefault="003639B7" w:rsidP="00A02367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30"/>
          <w:szCs w:val="30"/>
          <w:lang w:bidi="ar-SA"/>
        </w:rPr>
      </w:pPr>
      <w:r w:rsidRPr="00A02367">
        <w:rPr>
          <w:rFonts w:ascii="Times New Roman" w:eastAsia="Times New Roman" w:hAnsi="Times New Roman" w:cs="Times New Roman"/>
          <w:b/>
          <w:color w:val="auto"/>
          <w:sz w:val="30"/>
          <w:szCs w:val="30"/>
          <w:lang w:bidi="ar-SA"/>
        </w:rPr>
        <w:t>Будем</w:t>
      </w:r>
      <w:r w:rsidRPr="00A02367">
        <w:rPr>
          <w:rFonts w:ascii="Times New Roman" w:eastAsia="Times New Roman" w:hAnsi="Times New Roman" w:cs="Times New Roman"/>
          <w:b/>
          <w:color w:val="auto"/>
          <w:sz w:val="30"/>
          <w:szCs w:val="30"/>
          <w:lang w:val="en-US" w:bidi="ar-SA"/>
        </w:rPr>
        <w:t xml:space="preserve"> </w:t>
      </w:r>
      <w:r w:rsidRPr="00A02367">
        <w:rPr>
          <w:rFonts w:ascii="Times New Roman" w:eastAsia="Times New Roman" w:hAnsi="Times New Roman" w:cs="Times New Roman"/>
          <w:b/>
          <w:color w:val="auto"/>
          <w:sz w:val="30"/>
          <w:szCs w:val="30"/>
          <w:lang w:bidi="ar-SA"/>
        </w:rPr>
        <w:t>рады</w:t>
      </w:r>
      <w:r w:rsidRPr="00A02367">
        <w:rPr>
          <w:rFonts w:ascii="Times New Roman" w:eastAsia="Times New Roman" w:hAnsi="Times New Roman" w:cs="Times New Roman"/>
          <w:b/>
          <w:color w:val="auto"/>
          <w:sz w:val="30"/>
          <w:szCs w:val="30"/>
          <w:lang w:val="en-US" w:bidi="ar-SA"/>
        </w:rPr>
        <w:t xml:space="preserve"> </w:t>
      </w:r>
      <w:r w:rsidRPr="00A02367">
        <w:rPr>
          <w:rFonts w:ascii="Times New Roman" w:eastAsia="Times New Roman" w:hAnsi="Times New Roman" w:cs="Times New Roman"/>
          <w:b/>
          <w:color w:val="auto"/>
          <w:sz w:val="30"/>
          <w:szCs w:val="30"/>
          <w:lang w:bidi="ar-SA"/>
        </w:rPr>
        <w:t>сотрудничеству</w:t>
      </w:r>
      <w:r w:rsidRPr="00A02367">
        <w:rPr>
          <w:rFonts w:ascii="Times New Roman" w:eastAsia="Times New Roman" w:hAnsi="Times New Roman" w:cs="Times New Roman"/>
          <w:b/>
          <w:color w:val="auto"/>
          <w:sz w:val="30"/>
          <w:szCs w:val="30"/>
          <w:lang w:val="en-US" w:bidi="ar-SA"/>
        </w:rPr>
        <w:t>!</w:t>
      </w:r>
    </w:p>
    <w:p w:rsidR="00A02367" w:rsidRDefault="00A02367" w:rsidP="00A02367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30"/>
          <w:szCs w:val="30"/>
          <w:lang w:bidi="ar-SA"/>
        </w:rPr>
      </w:pPr>
    </w:p>
    <w:sectPr w:rsidR="00A02367" w:rsidSect="00EC59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4C34" w:rsidRDefault="00B24C34" w:rsidP="003639B7">
      <w:r>
        <w:separator/>
      </w:r>
    </w:p>
  </w:endnote>
  <w:endnote w:type="continuationSeparator" w:id="0">
    <w:p w:rsidR="00B24C34" w:rsidRDefault="00B24C34" w:rsidP="003639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4C34" w:rsidRDefault="00B24C34" w:rsidP="003639B7">
      <w:r>
        <w:separator/>
      </w:r>
    </w:p>
  </w:footnote>
  <w:footnote w:type="continuationSeparator" w:id="0">
    <w:p w:rsidR="00B24C34" w:rsidRDefault="00B24C34" w:rsidP="003639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BE1DFD"/>
    <w:multiLevelType w:val="hybridMultilevel"/>
    <w:tmpl w:val="543AA47E"/>
    <w:lvl w:ilvl="0" w:tplc="AB8A54E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52F13F40"/>
    <w:multiLevelType w:val="hybridMultilevel"/>
    <w:tmpl w:val="55947FD2"/>
    <w:lvl w:ilvl="0" w:tplc="F38CDF8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58504D46"/>
    <w:multiLevelType w:val="hybridMultilevel"/>
    <w:tmpl w:val="9D2C47EA"/>
    <w:lvl w:ilvl="0" w:tplc="3EB651A0">
      <w:start w:val="1"/>
      <w:numFmt w:val="decimal"/>
      <w:lvlText w:val="%1)"/>
      <w:lvlJc w:val="left"/>
      <w:pPr>
        <w:ind w:left="1069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CF208DB"/>
    <w:multiLevelType w:val="hybridMultilevel"/>
    <w:tmpl w:val="EC3C5250"/>
    <w:lvl w:ilvl="0" w:tplc="8CAC223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02D5A94"/>
    <w:multiLevelType w:val="hybridMultilevel"/>
    <w:tmpl w:val="03EA6554"/>
    <w:lvl w:ilvl="0" w:tplc="D758E2D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212121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AD10DF"/>
    <w:multiLevelType w:val="hybridMultilevel"/>
    <w:tmpl w:val="7BA862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94235E"/>
    <w:multiLevelType w:val="hybridMultilevel"/>
    <w:tmpl w:val="3D2050A6"/>
    <w:lvl w:ilvl="0" w:tplc="647C578A">
      <w:start w:val="1"/>
      <w:numFmt w:val="decimal"/>
      <w:lvlText w:val="%1)"/>
      <w:lvlJc w:val="left"/>
      <w:pPr>
        <w:ind w:left="3240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3960" w:hanging="360"/>
      </w:pPr>
    </w:lvl>
    <w:lvl w:ilvl="2" w:tplc="0419001B" w:tentative="1">
      <w:start w:val="1"/>
      <w:numFmt w:val="lowerRoman"/>
      <w:lvlText w:val="%3."/>
      <w:lvlJc w:val="right"/>
      <w:pPr>
        <w:ind w:left="4680" w:hanging="180"/>
      </w:pPr>
    </w:lvl>
    <w:lvl w:ilvl="3" w:tplc="0419000F" w:tentative="1">
      <w:start w:val="1"/>
      <w:numFmt w:val="decimal"/>
      <w:lvlText w:val="%4."/>
      <w:lvlJc w:val="left"/>
      <w:pPr>
        <w:ind w:left="5400" w:hanging="360"/>
      </w:pPr>
    </w:lvl>
    <w:lvl w:ilvl="4" w:tplc="04190019" w:tentative="1">
      <w:start w:val="1"/>
      <w:numFmt w:val="lowerLetter"/>
      <w:lvlText w:val="%5."/>
      <w:lvlJc w:val="left"/>
      <w:pPr>
        <w:ind w:left="6120" w:hanging="360"/>
      </w:pPr>
    </w:lvl>
    <w:lvl w:ilvl="5" w:tplc="0419001B" w:tentative="1">
      <w:start w:val="1"/>
      <w:numFmt w:val="lowerRoman"/>
      <w:lvlText w:val="%6."/>
      <w:lvlJc w:val="right"/>
      <w:pPr>
        <w:ind w:left="6840" w:hanging="180"/>
      </w:pPr>
    </w:lvl>
    <w:lvl w:ilvl="6" w:tplc="0419000F" w:tentative="1">
      <w:start w:val="1"/>
      <w:numFmt w:val="decimal"/>
      <w:lvlText w:val="%7."/>
      <w:lvlJc w:val="left"/>
      <w:pPr>
        <w:ind w:left="7560" w:hanging="360"/>
      </w:pPr>
    </w:lvl>
    <w:lvl w:ilvl="7" w:tplc="04190019" w:tentative="1">
      <w:start w:val="1"/>
      <w:numFmt w:val="lowerLetter"/>
      <w:lvlText w:val="%8."/>
      <w:lvlJc w:val="left"/>
      <w:pPr>
        <w:ind w:left="8280" w:hanging="360"/>
      </w:pPr>
    </w:lvl>
    <w:lvl w:ilvl="8" w:tplc="0419001B" w:tentative="1">
      <w:start w:val="1"/>
      <w:numFmt w:val="lowerRoman"/>
      <w:lvlText w:val="%9."/>
      <w:lvlJc w:val="right"/>
      <w:pPr>
        <w:ind w:left="900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3"/>
  </w:num>
  <w:num w:numId="4">
    <w:abstractNumId w:val="2"/>
  </w:num>
  <w:num w:numId="5">
    <w:abstractNumId w:val="6"/>
  </w:num>
  <w:num w:numId="6">
    <w:abstractNumId w:val="4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3AF7"/>
    <w:rsid w:val="00027D92"/>
    <w:rsid w:val="00053414"/>
    <w:rsid w:val="00077A0A"/>
    <w:rsid w:val="000D0FA1"/>
    <w:rsid w:val="000D2AD2"/>
    <w:rsid w:val="001128FF"/>
    <w:rsid w:val="00120D44"/>
    <w:rsid w:val="001263F0"/>
    <w:rsid w:val="001423C0"/>
    <w:rsid w:val="0016656B"/>
    <w:rsid w:val="00186396"/>
    <w:rsid w:val="00190AB2"/>
    <w:rsid w:val="001A5FFF"/>
    <w:rsid w:val="001B3308"/>
    <w:rsid w:val="001E6BA5"/>
    <w:rsid w:val="00200091"/>
    <w:rsid w:val="00244C83"/>
    <w:rsid w:val="00276B1C"/>
    <w:rsid w:val="00291BD9"/>
    <w:rsid w:val="0029419F"/>
    <w:rsid w:val="002D4080"/>
    <w:rsid w:val="002D479F"/>
    <w:rsid w:val="002E7FE8"/>
    <w:rsid w:val="00303B2C"/>
    <w:rsid w:val="00312855"/>
    <w:rsid w:val="003307A5"/>
    <w:rsid w:val="00330F6A"/>
    <w:rsid w:val="003622B3"/>
    <w:rsid w:val="003639B7"/>
    <w:rsid w:val="00377D94"/>
    <w:rsid w:val="00387579"/>
    <w:rsid w:val="00390066"/>
    <w:rsid w:val="00393BBF"/>
    <w:rsid w:val="003A02EA"/>
    <w:rsid w:val="003D171C"/>
    <w:rsid w:val="003E3AF7"/>
    <w:rsid w:val="00405387"/>
    <w:rsid w:val="004176B4"/>
    <w:rsid w:val="00421EB4"/>
    <w:rsid w:val="0043491E"/>
    <w:rsid w:val="00463887"/>
    <w:rsid w:val="004A7007"/>
    <w:rsid w:val="005072C1"/>
    <w:rsid w:val="00514952"/>
    <w:rsid w:val="00574B36"/>
    <w:rsid w:val="00575A3A"/>
    <w:rsid w:val="005B3BF3"/>
    <w:rsid w:val="00615B31"/>
    <w:rsid w:val="0062140D"/>
    <w:rsid w:val="00667AE3"/>
    <w:rsid w:val="006950A2"/>
    <w:rsid w:val="006A4343"/>
    <w:rsid w:val="006C756F"/>
    <w:rsid w:val="006D0142"/>
    <w:rsid w:val="00741E3E"/>
    <w:rsid w:val="007F64DB"/>
    <w:rsid w:val="008405B7"/>
    <w:rsid w:val="00856309"/>
    <w:rsid w:val="0088697F"/>
    <w:rsid w:val="008B4326"/>
    <w:rsid w:val="008D60BE"/>
    <w:rsid w:val="008E4795"/>
    <w:rsid w:val="00950467"/>
    <w:rsid w:val="00987022"/>
    <w:rsid w:val="009E002F"/>
    <w:rsid w:val="009F30A2"/>
    <w:rsid w:val="00A02367"/>
    <w:rsid w:val="00A23898"/>
    <w:rsid w:val="00A24FD3"/>
    <w:rsid w:val="00A318C3"/>
    <w:rsid w:val="00A32F01"/>
    <w:rsid w:val="00A40FE7"/>
    <w:rsid w:val="00A46B86"/>
    <w:rsid w:val="00A55BA0"/>
    <w:rsid w:val="00A71E20"/>
    <w:rsid w:val="00A72372"/>
    <w:rsid w:val="00B22749"/>
    <w:rsid w:val="00B24C34"/>
    <w:rsid w:val="00B2659F"/>
    <w:rsid w:val="00B51BEC"/>
    <w:rsid w:val="00B90BDD"/>
    <w:rsid w:val="00B953A4"/>
    <w:rsid w:val="00B9709F"/>
    <w:rsid w:val="00BD3B92"/>
    <w:rsid w:val="00BD4737"/>
    <w:rsid w:val="00BE2144"/>
    <w:rsid w:val="00C166C3"/>
    <w:rsid w:val="00C54964"/>
    <w:rsid w:val="00C56D2B"/>
    <w:rsid w:val="00C71B9B"/>
    <w:rsid w:val="00CD74F0"/>
    <w:rsid w:val="00CE250B"/>
    <w:rsid w:val="00D22425"/>
    <w:rsid w:val="00D4606B"/>
    <w:rsid w:val="00D92CD8"/>
    <w:rsid w:val="00DA4CBE"/>
    <w:rsid w:val="00DB2759"/>
    <w:rsid w:val="00DC1067"/>
    <w:rsid w:val="00E0341C"/>
    <w:rsid w:val="00E05295"/>
    <w:rsid w:val="00E2382E"/>
    <w:rsid w:val="00E505F6"/>
    <w:rsid w:val="00E73649"/>
    <w:rsid w:val="00E928AB"/>
    <w:rsid w:val="00EB3DBC"/>
    <w:rsid w:val="00EC09F0"/>
    <w:rsid w:val="00EC4973"/>
    <w:rsid w:val="00EC59B5"/>
    <w:rsid w:val="00EE343E"/>
    <w:rsid w:val="00F01AA6"/>
    <w:rsid w:val="00F362D7"/>
    <w:rsid w:val="00FD1B13"/>
    <w:rsid w:val="00FE3F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AF7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2">
    <w:name w:val="heading 2"/>
    <w:basedOn w:val="a"/>
    <w:link w:val="20"/>
    <w:uiPriority w:val="9"/>
    <w:qFormat/>
    <w:rsid w:val="00C54964"/>
    <w:pPr>
      <w:widowControl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3AF7"/>
    <w:pPr>
      <w:widowControl/>
      <w:ind w:left="720" w:firstLine="360"/>
      <w:contextualSpacing/>
    </w:pPr>
    <w:rPr>
      <w:rFonts w:asciiTheme="minorHAnsi" w:eastAsiaTheme="minorHAnsi" w:hAnsiTheme="minorHAnsi" w:cstheme="minorBidi"/>
      <w:color w:val="auto"/>
      <w:sz w:val="22"/>
      <w:szCs w:val="22"/>
      <w:lang w:val="en-US" w:eastAsia="en-US" w:bidi="en-US"/>
    </w:rPr>
  </w:style>
  <w:style w:type="table" w:styleId="a4">
    <w:name w:val="Table Grid"/>
    <w:basedOn w:val="a1"/>
    <w:uiPriority w:val="59"/>
    <w:rsid w:val="003E3AF7"/>
    <w:pPr>
      <w:spacing w:after="0" w:line="240" w:lineRule="auto"/>
      <w:ind w:firstLine="360"/>
    </w:pPr>
    <w:rPr>
      <w:lang w:val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BD3B92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E05295"/>
  </w:style>
  <w:style w:type="character" w:customStyle="1" w:styleId="20">
    <w:name w:val="Заголовок 2 Знак"/>
    <w:basedOn w:val="a0"/>
    <w:link w:val="2"/>
    <w:uiPriority w:val="9"/>
    <w:rsid w:val="00C5496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rmal (Web)"/>
    <w:basedOn w:val="a"/>
    <w:uiPriority w:val="99"/>
    <w:semiHidden/>
    <w:unhideWhenUsed/>
    <w:rsid w:val="00C5496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7">
    <w:name w:val="Balloon Text"/>
    <w:basedOn w:val="a"/>
    <w:link w:val="a8"/>
    <w:uiPriority w:val="99"/>
    <w:semiHidden/>
    <w:unhideWhenUsed/>
    <w:rsid w:val="00EC497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C4973"/>
    <w:rPr>
      <w:rFonts w:ascii="Tahoma" w:eastAsia="Courier New" w:hAnsi="Tahoma" w:cs="Tahoma"/>
      <w:color w:val="000000"/>
      <w:sz w:val="16"/>
      <w:szCs w:val="16"/>
      <w:lang w:eastAsia="ru-RU" w:bidi="ru-RU"/>
    </w:rPr>
  </w:style>
  <w:style w:type="paragraph" w:styleId="a9">
    <w:name w:val="header"/>
    <w:basedOn w:val="a"/>
    <w:link w:val="aa"/>
    <w:uiPriority w:val="99"/>
    <w:unhideWhenUsed/>
    <w:rsid w:val="003639B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3639B7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ab">
    <w:name w:val="footer"/>
    <w:basedOn w:val="a"/>
    <w:link w:val="ac"/>
    <w:uiPriority w:val="99"/>
    <w:unhideWhenUsed/>
    <w:rsid w:val="003639B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3639B7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AF7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2">
    <w:name w:val="heading 2"/>
    <w:basedOn w:val="a"/>
    <w:link w:val="20"/>
    <w:uiPriority w:val="9"/>
    <w:qFormat/>
    <w:rsid w:val="00C54964"/>
    <w:pPr>
      <w:widowControl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3AF7"/>
    <w:pPr>
      <w:widowControl/>
      <w:ind w:left="720" w:firstLine="360"/>
      <w:contextualSpacing/>
    </w:pPr>
    <w:rPr>
      <w:rFonts w:asciiTheme="minorHAnsi" w:eastAsiaTheme="minorHAnsi" w:hAnsiTheme="minorHAnsi" w:cstheme="minorBidi"/>
      <w:color w:val="auto"/>
      <w:sz w:val="22"/>
      <w:szCs w:val="22"/>
      <w:lang w:val="en-US" w:eastAsia="en-US" w:bidi="en-US"/>
    </w:rPr>
  </w:style>
  <w:style w:type="table" w:styleId="a4">
    <w:name w:val="Table Grid"/>
    <w:basedOn w:val="a1"/>
    <w:uiPriority w:val="59"/>
    <w:rsid w:val="003E3AF7"/>
    <w:pPr>
      <w:spacing w:after="0" w:line="240" w:lineRule="auto"/>
      <w:ind w:firstLine="360"/>
    </w:pPr>
    <w:rPr>
      <w:lang w:val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BD3B92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E05295"/>
  </w:style>
  <w:style w:type="character" w:customStyle="1" w:styleId="20">
    <w:name w:val="Заголовок 2 Знак"/>
    <w:basedOn w:val="a0"/>
    <w:link w:val="2"/>
    <w:uiPriority w:val="9"/>
    <w:rsid w:val="00C5496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rmal (Web)"/>
    <w:basedOn w:val="a"/>
    <w:uiPriority w:val="99"/>
    <w:semiHidden/>
    <w:unhideWhenUsed/>
    <w:rsid w:val="00C5496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7">
    <w:name w:val="Balloon Text"/>
    <w:basedOn w:val="a"/>
    <w:link w:val="a8"/>
    <w:uiPriority w:val="99"/>
    <w:semiHidden/>
    <w:unhideWhenUsed/>
    <w:rsid w:val="00EC497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C4973"/>
    <w:rPr>
      <w:rFonts w:ascii="Tahoma" w:eastAsia="Courier New" w:hAnsi="Tahoma" w:cs="Tahoma"/>
      <w:color w:val="000000"/>
      <w:sz w:val="16"/>
      <w:szCs w:val="16"/>
      <w:lang w:eastAsia="ru-RU" w:bidi="ru-RU"/>
    </w:rPr>
  </w:style>
  <w:style w:type="paragraph" w:styleId="a9">
    <w:name w:val="header"/>
    <w:basedOn w:val="a"/>
    <w:link w:val="aa"/>
    <w:uiPriority w:val="99"/>
    <w:unhideWhenUsed/>
    <w:rsid w:val="003639B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3639B7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ab">
    <w:name w:val="footer"/>
    <w:basedOn w:val="a"/>
    <w:link w:val="ac"/>
    <w:uiPriority w:val="99"/>
    <w:unhideWhenUsed/>
    <w:rsid w:val="003639B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3639B7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20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71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0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1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9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2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0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8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4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0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8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9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3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9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03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96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6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4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9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4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9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1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82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2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2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72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5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7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2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90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6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9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3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3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54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15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2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55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1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2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6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54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3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8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84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5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8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2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81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5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1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0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62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1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0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7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84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2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2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5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27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1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5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40158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71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58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98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19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58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02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34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76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33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47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681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83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90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655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325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294943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98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359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8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00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526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1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35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38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72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16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98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410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84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03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30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42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81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580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19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62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52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036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882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6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56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28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93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8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41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299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742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6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32E4E1-071D-4BB6-B160-5629F5B715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283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</cp:lastModifiedBy>
  <cp:revision>2</cp:revision>
  <cp:lastPrinted>2019-04-20T08:59:00Z</cp:lastPrinted>
  <dcterms:created xsi:type="dcterms:W3CDTF">2023-12-04T10:10:00Z</dcterms:created>
  <dcterms:modified xsi:type="dcterms:W3CDTF">2023-12-04T10:10:00Z</dcterms:modified>
</cp:coreProperties>
</file>